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B0A6" w14:textId="55022D63" w:rsidR="00C77AF4" w:rsidRPr="00383B2B" w:rsidRDefault="00262AE1" w:rsidP="00DF6D68">
      <w:pPr>
        <w:spacing w:after="0" w:line="240" w:lineRule="auto"/>
        <w:jc w:val="center"/>
        <w:rPr>
          <w:rFonts w:ascii="Twinkl" w:hAnsi="Twinkl"/>
          <w:b/>
          <w:sz w:val="20"/>
          <w:szCs w:val="20"/>
          <w:u w:val="single"/>
        </w:rPr>
      </w:pPr>
      <w:r w:rsidRPr="00383B2B">
        <w:rPr>
          <w:rFonts w:ascii="Twinkl" w:hAnsi="Twinkl"/>
          <w:b/>
          <w:sz w:val="20"/>
          <w:szCs w:val="20"/>
          <w:u w:val="single"/>
        </w:rPr>
        <w:t>KS1</w:t>
      </w:r>
      <w:r w:rsidR="002A48F6" w:rsidRPr="00383B2B">
        <w:rPr>
          <w:rFonts w:ascii="Twinkl" w:hAnsi="Twinkl"/>
          <w:b/>
          <w:sz w:val="20"/>
          <w:szCs w:val="20"/>
          <w:u w:val="single"/>
        </w:rPr>
        <w:t xml:space="preserve"> </w:t>
      </w:r>
      <w:r w:rsidR="008D6EB2" w:rsidRPr="00383B2B">
        <w:rPr>
          <w:rFonts w:ascii="Twinkl" w:hAnsi="Twinkl"/>
          <w:b/>
          <w:sz w:val="20"/>
          <w:szCs w:val="20"/>
          <w:u w:val="single"/>
        </w:rPr>
        <w:t xml:space="preserve">Spring 1 </w:t>
      </w:r>
      <w:r w:rsidR="00C77AF4" w:rsidRPr="00383B2B">
        <w:rPr>
          <w:rFonts w:ascii="Twinkl" w:hAnsi="Twinkl"/>
          <w:b/>
          <w:sz w:val="20"/>
          <w:szCs w:val="20"/>
          <w:u w:val="single"/>
        </w:rPr>
        <w:t xml:space="preserve">Homework Grid: </w:t>
      </w:r>
      <w:r w:rsidR="008D6EB2" w:rsidRPr="00383B2B">
        <w:rPr>
          <w:rFonts w:ascii="Twinkl" w:hAnsi="Twinkl"/>
          <w:b/>
          <w:sz w:val="20"/>
          <w:szCs w:val="20"/>
          <w:u w:val="single"/>
        </w:rPr>
        <w:t xml:space="preserve">Victorians </w:t>
      </w:r>
    </w:p>
    <w:p w14:paraId="56263686" w14:textId="2458E1FF" w:rsidR="00DF6D68" w:rsidRPr="00383B2B" w:rsidRDefault="00C77AF4" w:rsidP="00DF6D68">
      <w:pPr>
        <w:spacing w:after="0" w:line="240" w:lineRule="auto"/>
        <w:jc w:val="center"/>
        <w:rPr>
          <w:rFonts w:ascii="Twinkl" w:hAnsi="Twinkl"/>
          <w:b/>
          <w:sz w:val="20"/>
          <w:szCs w:val="20"/>
        </w:rPr>
      </w:pPr>
      <w:r w:rsidRPr="00383B2B">
        <w:rPr>
          <w:rFonts w:ascii="Twinkl" w:hAnsi="Twinkl"/>
          <w:sz w:val="20"/>
          <w:szCs w:val="20"/>
        </w:rPr>
        <w:t>Please choose one activity a week, and record which activity has been completed by adding the date into the box provided. Please add comments, should you wish to, regarding your child’s engagement/enjoyment/understanding of each activity. Please choose at least one from each column during each half term.</w:t>
      </w:r>
      <w:r w:rsidRPr="00383B2B">
        <w:rPr>
          <w:rFonts w:ascii="Twinkl" w:hAnsi="Twinkl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X="-176" w:tblpY="1291"/>
        <w:tblW w:w="15939" w:type="dxa"/>
        <w:tblLayout w:type="fixed"/>
        <w:tblLook w:val="04A0" w:firstRow="1" w:lastRow="0" w:firstColumn="1" w:lastColumn="0" w:noHBand="0" w:noVBand="1"/>
      </w:tblPr>
      <w:tblGrid>
        <w:gridCol w:w="5121"/>
        <w:gridCol w:w="1281"/>
        <w:gridCol w:w="4129"/>
        <w:gridCol w:w="1281"/>
        <w:gridCol w:w="2847"/>
        <w:gridCol w:w="1280"/>
      </w:tblGrid>
      <w:tr w:rsidR="008D6EB2" w:rsidRPr="00832899" w14:paraId="17CDB2FD" w14:textId="033CF2B4" w:rsidTr="00383B2B">
        <w:trPr>
          <w:trHeight w:val="286"/>
        </w:trPr>
        <w:tc>
          <w:tcPr>
            <w:tcW w:w="5121" w:type="dxa"/>
          </w:tcPr>
          <w:p w14:paraId="7AF35C0D" w14:textId="2FB69D39" w:rsidR="008D6EB2" w:rsidRPr="00832899" w:rsidRDefault="008D6EB2" w:rsidP="008D6E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sz w:val="20"/>
                <w:szCs w:val="20"/>
              </w:rPr>
              <w:t>English</w:t>
            </w:r>
          </w:p>
        </w:tc>
        <w:tc>
          <w:tcPr>
            <w:tcW w:w="1281" w:type="dxa"/>
          </w:tcPr>
          <w:p w14:paraId="7C311B9E" w14:textId="5F0BDB8D" w:rsidR="008D6EB2" w:rsidRPr="00832899" w:rsidRDefault="008D6EB2" w:rsidP="008D6E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4129" w:type="dxa"/>
          </w:tcPr>
          <w:p w14:paraId="651F4EF7" w14:textId="0682CE25" w:rsidR="008D6EB2" w:rsidRPr="00832899" w:rsidRDefault="008D6EB2" w:rsidP="008D6E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sz w:val="20"/>
                <w:szCs w:val="20"/>
              </w:rPr>
              <w:t>Maths</w:t>
            </w:r>
          </w:p>
        </w:tc>
        <w:tc>
          <w:tcPr>
            <w:tcW w:w="1281" w:type="dxa"/>
          </w:tcPr>
          <w:p w14:paraId="78451F72" w14:textId="77777777" w:rsidR="008D6EB2" w:rsidRPr="00832899" w:rsidRDefault="008D6EB2" w:rsidP="008D6E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14:paraId="7D253776" w14:textId="05305FAB" w:rsidR="008D6EB2" w:rsidRPr="00832899" w:rsidRDefault="008D6EB2" w:rsidP="008D6E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sz w:val="20"/>
                <w:szCs w:val="20"/>
              </w:rPr>
              <w:t>Topic/Creative</w:t>
            </w:r>
          </w:p>
        </w:tc>
        <w:tc>
          <w:tcPr>
            <w:tcW w:w="1280" w:type="dxa"/>
          </w:tcPr>
          <w:p w14:paraId="543798E3" w14:textId="77777777" w:rsidR="008D6EB2" w:rsidRPr="00832899" w:rsidRDefault="008D6EB2" w:rsidP="008D6E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</w:tr>
      <w:tr w:rsidR="008D6EB2" w:rsidRPr="00832899" w14:paraId="2AEF5FA7" w14:textId="73F130D4" w:rsidTr="00383B2B">
        <w:trPr>
          <w:trHeight w:val="2103"/>
        </w:trPr>
        <w:tc>
          <w:tcPr>
            <w:tcW w:w="5121" w:type="dxa"/>
          </w:tcPr>
          <w:p w14:paraId="55201EFE" w14:textId="16457411" w:rsidR="008D6EB2" w:rsidRPr="00832899" w:rsidRDefault="00383B2B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16BFE68" wp14:editId="604B8601">
                  <wp:simplePos x="0" y="0"/>
                  <wp:positionH relativeFrom="column">
                    <wp:posOffset>1869440</wp:posOffset>
                  </wp:positionH>
                  <wp:positionV relativeFrom="paragraph">
                    <wp:posOffset>441960</wp:posOffset>
                  </wp:positionV>
                  <wp:extent cx="1143000" cy="758825"/>
                  <wp:effectExtent l="0" t="0" r="0" b="3175"/>
                  <wp:wrapTight wrapText="bothSides">
                    <wp:wrapPolygon edited="0">
                      <wp:start x="0" y="0"/>
                      <wp:lineTo x="0" y="21148"/>
                      <wp:lineTo x="21240" y="21148"/>
                      <wp:lineTo x="2124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2899">
              <w:rPr>
                <w:rFonts w:ascii="Twinkl" w:hAnsi="Twinkl"/>
                <w:sz w:val="20"/>
                <w:szCs w:val="20"/>
              </w:rPr>
              <w:t>Using</w:t>
            </w:r>
            <w:r w:rsidR="008D6EB2" w:rsidRPr="00832899">
              <w:rPr>
                <w:rFonts w:ascii="Twinkl" w:hAnsi="Twinkl"/>
                <w:sz w:val="20"/>
                <w:szCs w:val="20"/>
              </w:rPr>
              <w:t xml:space="preserve"> the </w:t>
            </w:r>
            <w:r w:rsidRPr="00832899">
              <w:rPr>
                <w:rFonts w:ascii="Twinkl" w:hAnsi="Twinkl"/>
                <w:sz w:val="20"/>
                <w:szCs w:val="20"/>
              </w:rPr>
              <w:t>internet,</w:t>
            </w:r>
            <w:r w:rsidR="008D6EB2" w:rsidRPr="00832899">
              <w:rPr>
                <w:rFonts w:ascii="Twinkl" w:hAnsi="Twinkl"/>
                <w:sz w:val="20"/>
                <w:szCs w:val="20"/>
              </w:rPr>
              <w:t xml:space="preserve"> </w:t>
            </w:r>
            <w:r w:rsidR="008D6EB2" w:rsidRPr="00832899">
              <w:rPr>
                <w:rFonts w:ascii="Twinkl" w:hAnsi="Twinkl"/>
                <w:b/>
                <w:sz w:val="20"/>
                <w:szCs w:val="20"/>
              </w:rPr>
              <w:t>research</w:t>
            </w:r>
            <w:r w:rsidR="008D6EB2" w:rsidRPr="00832899">
              <w:rPr>
                <w:rFonts w:ascii="Twinkl" w:hAnsi="Twinkl"/>
                <w:sz w:val="20"/>
                <w:szCs w:val="20"/>
              </w:rPr>
              <w:t xml:space="preserve"> Queen Victoria and her family. Choose a family member and </w:t>
            </w:r>
            <w:r w:rsidR="008D6EB2" w:rsidRPr="00832899">
              <w:rPr>
                <w:rFonts w:ascii="Twinkl" w:hAnsi="Twinkl"/>
                <w:b/>
                <w:sz w:val="20"/>
                <w:szCs w:val="20"/>
              </w:rPr>
              <w:t>create a fact file</w:t>
            </w:r>
            <w:r w:rsidR="008D6EB2" w:rsidRPr="00832899">
              <w:rPr>
                <w:rFonts w:ascii="Twinkl" w:hAnsi="Twinkl"/>
                <w:sz w:val="20"/>
                <w:szCs w:val="20"/>
              </w:rPr>
              <w:t xml:space="preserve"> giving information about their life and achievements. </w:t>
            </w:r>
          </w:p>
          <w:p w14:paraId="4C51CA6B" w14:textId="0F24EA84" w:rsidR="008D6EB2" w:rsidRPr="00832899" w:rsidRDefault="008D6EB2" w:rsidP="008D6EB2">
            <w:pPr>
              <w:rPr>
                <w:rFonts w:ascii="Twinkl" w:hAnsi="Twinkl"/>
                <w:b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sz w:val="20"/>
                <w:szCs w:val="20"/>
              </w:rPr>
              <w:t xml:space="preserve">Year 1: </w:t>
            </w:r>
            <w:r w:rsidRPr="00832899">
              <w:rPr>
                <w:rFonts w:ascii="Twinkl" w:hAnsi="Twinkl"/>
                <w:sz w:val="20"/>
                <w:szCs w:val="20"/>
              </w:rPr>
              <w:t>Include key information about the person.</w:t>
            </w:r>
          </w:p>
          <w:p w14:paraId="654622B5" w14:textId="018266CD" w:rsidR="008D6EB2" w:rsidRPr="00832899" w:rsidRDefault="008D6EB2" w:rsidP="008D6EB2">
            <w:pPr>
              <w:rPr>
                <w:rFonts w:ascii="Twinkl" w:hAnsi="Twinkl"/>
                <w:b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sz w:val="20"/>
                <w:szCs w:val="20"/>
              </w:rPr>
              <w:t xml:space="preserve">Year 2: </w:t>
            </w:r>
            <w:r w:rsidRPr="00832899">
              <w:rPr>
                <w:rFonts w:ascii="Twinkl" w:hAnsi="Twinkl"/>
                <w:sz w:val="20"/>
                <w:szCs w:val="20"/>
              </w:rPr>
              <w:t>Try and include some extra fun facts!</w:t>
            </w:r>
          </w:p>
        </w:tc>
        <w:tc>
          <w:tcPr>
            <w:tcW w:w="1281" w:type="dxa"/>
          </w:tcPr>
          <w:p w14:paraId="2C3DD134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5A8F78DA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52CFC40A" w14:textId="4D1C2F8B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129" w:type="dxa"/>
          </w:tcPr>
          <w:p w14:paraId="25721589" w14:textId="4B1A65DF" w:rsidR="008D6EB2" w:rsidRPr="00832899" w:rsidRDefault="004E114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659FFA1" wp14:editId="0AEBB463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439420</wp:posOffset>
                  </wp:positionV>
                  <wp:extent cx="1426845" cy="80200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24956">
              <w:rPr>
                <w:rFonts w:ascii="Twinkl" w:hAnsi="Twinkl"/>
                <w:b/>
                <w:bCs/>
                <w:sz w:val="20"/>
                <w:szCs w:val="20"/>
              </w:rPr>
              <w:t xml:space="preserve">Money 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Compare coins from the Victorian era with our coins today. Can you draw and label some? </w:t>
            </w:r>
            <w:r w:rsidRPr="00832899">
              <w:rPr>
                <w:rFonts w:ascii="Twinkl" w:hAnsi="Twink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46C66E30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457E003A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02362449" w14:textId="0DDB944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2847" w:type="dxa"/>
          </w:tcPr>
          <w:p w14:paraId="3F1BDCB8" w14:textId="1826734A" w:rsidR="008D6EB2" w:rsidRPr="00832899" w:rsidRDefault="00DE320F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 xml:space="preserve">The Victorians were excellent builders and engineers, building the first suspension bridges. </w:t>
            </w:r>
            <w:r w:rsidRPr="00832899">
              <w:rPr>
                <w:rFonts w:ascii="Twinkl" w:hAnsi="Twinkl"/>
                <w:b/>
                <w:bCs/>
                <w:sz w:val="20"/>
                <w:szCs w:val="20"/>
              </w:rPr>
              <w:t>Build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a bridge using junk modelling and food items (e.g., sticks, toothpicks, spaghetti, marshmallows).</w:t>
            </w:r>
          </w:p>
        </w:tc>
        <w:tc>
          <w:tcPr>
            <w:tcW w:w="1280" w:type="dxa"/>
          </w:tcPr>
          <w:p w14:paraId="2B9D9F0C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58EB5604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06EB293C" w14:textId="574FBC4E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  <w:tr w:rsidR="008D6EB2" w:rsidRPr="00832899" w14:paraId="4A2C8172" w14:textId="16154F25" w:rsidTr="00423426">
        <w:trPr>
          <w:trHeight w:val="555"/>
        </w:trPr>
        <w:tc>
          <w:tcPr>
            <w:tcW w:w="5121" w:type="dxa"/>
          </w:tcPr>
          <w:p w14:paraId="41985606" w14:textId="10685265" w:rsidR="00B47317" w:rsidRPr="00832899" w:rsidRDefault="00B47317" w:rsidP="00CC5358">
            <w:pPr>
              <w:rPr>
                <w:rFonts w:ascii="Twinkl" w:hAnsi="Twinkl"/>
                <w:noProof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003A1205" wp14:editId="35328424">
                  <wp:simplePos x="0" y="0"/>
                  <wp:positionH relativeFrom="column">
                    <wp:posOffset>1297940</wp:posOffset>
                  </wp:positionH>
                  <wp:positionV relativeFrom="paragraph">
                    <wp:posOffset>387985</wp:posOffset>
                  </wp:positionV>
                  <wp:extent cx="1765300" cy="777240"/>
                  <wp:effectExtent l="0" t="0" r="6350" b="3810"/>
                  <wp:wrapTight wrapText="bothSides">
                    <wp:wrapPolygon edited="0">
                      <wp:start x="0" y="0"/>
                      <wp:lineTo x="0" y="21176"/>
                      <wp:lineTo x="21445" y="21176"/>
                      <wp:lineTo x="21445" y="0"/>
                      <wp:lineTo x="0" y="0"/>
                    </wp:wrapPolygon>
                  </wp:wrapTight>
                  <wp:docPr id="6" name="Picture 6" descr="10 bizarre foods the Victorians 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 bizarre foods the Victorians a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855"/>
                          <a:stretch/>
                        </pic:blipFill>
                        <pic:spPr bwMode="auto">
                          <a:xfrm>
                            <a:off x="0" y="0"/>
                            <a:ext cx="17653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2899">
              <w:rPr>
                <w:rFonts w:ascii="Twinkl" w:hAnsi="Twinkl"/>
                <w:b/>
                <w:bCs/>
                <w:sz w:val="20"/>
                <w:szCs w:val="20"/>
              </w:rPr>
              <w:t>Research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the different foods people ate in the Victorian era, use these to </w:t>
            </w:r>
            <w:r w:rsidRPr="00832899">
              <w:rPr>
                <w:rFonts w:ascii="Twinkl" w:hAnsi="Twinkl"/>
                <w:b/>
                <w:bCs/>
                <w:sz w:val="20"/>
                <w:szCs w:val="20"/>
              </w:rPr>
              <w:t>design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a menu for a Victorian café or restaurant, you could also draw pictures of the different foods. </w:t>
            </w:r>
          </w:p>
          <w:p w14:paraId="772B6E79" w14:textId="15B308E1" w:rsidR="008D6EB2" w:rsidRPr="00832899" w:rsidRDefault="008D6EB2" w:rsidP="00CC5358">
            <w:pPr>
              <w:rPr>
                <w:rFonts w:ascii="Twinkl" w:hAnsi="Twinkl"/>
                <w:sz w:val="20"/>
                <w:szCs w:val="20"/>
              </w:rPr>
            </w:pPr>
          </w:p>
          <w:p w14:paraId="6529E150" w14:textId="52C34C02" w:rsidR="00B47317" w:rsidRPr="00832899" w:rsidRDefault="00B47317" w:rsidP="00CC5358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DB02941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4A2B80F3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33B3F6E7" w14:textId="01FEB80F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129" w:type="dxa"/>
          </w:tcPr>
          <w:p w14:paraId="23E7B965" w14:textId="77777777" w:rsidR="008D6EB2" w:rsidRPr="00832899" w:rsidRDefault="008D6EB2" w:rsidP="008D6EB2">
            <w:pPr>
              <w:rPr>
                <w:rFonts w:ascii="Twinkl" w:eastAsia="Times New Roman" w:hAnsi="Twinkl" w:cs="Times New Roman"/>
                <w:color w:val="000000"/>
                <w:sz w:val="20"/>
                <w:szCs w:val="20"/>
                <w:lang w:eastAsia="en-GB"/>
              </w:rPr>
            </w:pPr>
            <w:r w:rsidRPr="00832899">
              <w:rPr>
                <w:rFonts w:ascii="Twinkl" w:eastAsia="Times New Roman" w:hAnsi="Twinkl" w:cs="Times New Roman"/>
                <w:b/>
                <w:color w:val="000000"/>
                <w:sz w:val="20"/>
                <w:szCs w:val="20"/>
                <w:lang w:eastAsia="en-GB"/>
              </w:rPr>
              <w:t>Fractions investigation</w:t>
            </w:r>
            <w:r w:rsidRPr="00832899">
              <w:rPr>
                <w:rFonts w:ascii="Twinkl" w:eastAsia="Times New Roman" w:hAnsi="Twinkl" w:cs="Times New Roman"/>
                <w:color w:val="000000"/>
                <w:sz w:val="20"/>
                <w:szCs w:val="20"/>
                <w:lang w:eastAsia="en-GB"/>
              </w:rPr>
              <w:t>! Try to find 1/2 and 1/4 of different even numbers. Can you find 1/3 of different odd numbers? Use the dots and pots method to help you.</w:t>
            </w:r>
          </w:p>
          <w:p w14:paraId="0BC0160A" w14:textId="3EABFDF6" w:rsidR="008D6EB2" w:rsidRPr="00832899" w:rsidRDefault="008D6EB2" w:rsidP="008D6EB2">
            <w:pPr>
              <w:rPr>
                <w:rFonts w:ascii="Twinkl" w:eastAsia="Times New Roman" w:hAnsi="Twinkl" w:cs="Times New Roman"/>
                <w:color w:val="000000"/>
                <w:sz w:val="20"/>
                <w:szCs w:val="20"/>
                <w:lang w:eastAsia="en-GB"/>
              </w:rPr>
            </w:pPr>
            <w:r w:rsidRPr="00832899">
              <w:rPr>
                <w:rFonts w:ascii="Twinkl" w:eastAsia="Times New Roman" w:hAnsi="Twinkl" w:cs="Times New Roman"/>
                <w:b/>
                <w:color w:val="000000"/>
                <w:sz w:val="20"/>
                <w:szCs w:val="20"/>
                <w:lang w:eastAsia="en-GB"/>
              </w:rPr>
              <w:t>Year 1:</w:t>
            </w:r>
            <w:r w:rsidRPr="00832899">
              <w:rPr>
                <w:rFonts w:ascii="Twinkl" w:eastAsia="Times New Roman" w:hAnsi="Twinkl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24956">
              <w:rPr>
                <w:rFonts w:ascii="Twinkl" w:eastAsia="Times New Roman" w:hAnsi="Twinkl" w:cs="Times New Roman"/>
                <w:color w:val="000000"/>
                <w:sz w:val="20"/>
                <w:szCs w:val="20"/>
                <w:lang w:eastAsia="en-GB"/>
              </w:rPr>
              <w:t xml:space="preserve">Find </w:t>
            </w:r>
            <w:r w:rsidRPr="00832899">
              <w:rPr>
                <w:rFonts w:ascii="Twinkl" w:eastAsia="Times New Roman" w:hAnsi="Twinkl" w:cs="Times New Roman"/>
                <w:color w:val="000000"/>
                <w:sz w:val="20"/>
                <w:szCs w:val="20"/>
                <w:lang w:eastAsia="en-GB"/>
              </w:rPr>
              <w:t xml:space="preserve">1/2 of different numbers. </w:t>
            </w:r>
          </w:p>
          <w:p w14:paraId="22487C27" w14:textId="085A01E0" w:rsidR="008D6EB2" w:rsidRPr="00832899" w:rsidRDefault="008D6EB2" w:rsidP="008D6EB2">
            <w:pPr>
              <w:rPr>
                <w:rFonts w:ascii="Twinkl" w:eastAsia="Times New Roman" w:hAnsi="Twinkl" w:cs="Times New Roman"/>
                <w:color w:val="000000"/>
                <w:sz w:val="20"/>
                <w:szCs w:val="20"/>
                <w:lang w:eastAsia="en-GB"/>
              </w:rPr>
            </w:pPr>
            <w:r w:rsidRPr="00832899">
              <w:rPr>
                <w:rFonts w:ascii="Twinkl" w:eastAsia="Times New Roman" w:hAnsi="Twinkl" w:cs="Times New Roman"/>
                <w:b/>
                <w:color w:val="000000"/>
                <w:sz w:val="20"/>
                <w:szCs w:val="20"/>
                <w:lang w:eastAsia="en-GB"/>
              </w:rPr>
              <w:t>Year 2:</w:t>
            </w:r>
            <w:r w:rsidRPr="00832899">
              <w:rPr>
                <w:rFonts w:ascii="Twinkl" w:eastAsia="Times New Roman" w:hAnsi="Twinkl" w:cs="Times New Roman"/>
                <w:color w:val="000000"/>
                <w:sz w:val="20"/>
                <w:szCs w:val="20"/>
                <w:lang w:eastAsia="en-GB"/>
              </w:rPr>
              <w:t xml:space="preserve"> Find 1/2, 1/4, 2/4 and 1/3 of different numbers.</w:t>
            </w:r>
          </w:p>
        </w:tc>
        <w:tc>
          <w:tcPr>
            <w:tcW w:w="1281" w:type="dxa"/>
          </w:tcPr>
          <w:p w14:paraId="3519E48F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3D620B9B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62C5C8C3" w14:textId="756401FC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2847" w:type="dxa"/>
          </w:tcPr>
          <w:p w14:paraId="261336DD" w14:textId="239F39A6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sz w:val="20"/>
                <w:szCs w:val="20"/>
              </w:rPr>
              <w:t>Research, draw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and</w:t>
            </w:r>
            <w:r w:rsidRPr="00832899">
              <w:rPr>
                <w:rFonts w:ascii="Twinkl" w:hAnsi="Twinkl"/>
                <w:b/>
                <w:bCs/>
                <w:sz w:val="20"/>
                <w:szCs w:val="20"/>
              </w:rPr>
              <w:t xml:space="preserve"> label</w:t>
            </w:r>
            <w:r w:rsidR="00BA42D9" w:rsidRPr="00832899">
              <w:rPr>
                <w:rFonts w:ascii="Twinkl" w:hAnsi="Twinkl"/>
                <w:sz w:val="20"/>
                <w:szCs w:val="20"/>
              </w:rPr>
              <w:t xml:space="preserve"> </w:t>
            </w:r>
            <w:r w:rsidR="00424956">
              <w:rPr>
                <w:rFonts w:ascii="Twinkl" w:hAnsi="Twinkl"/>
                <w:sz w:val="20"/>
                <w:szCs w:val="20"/>
              </w:rPr>
              <w:t>clothes from a</w:t>
            </w:r>
            <w:r w:rsidR="00BA42D9" w:rsidRPr="00832899">
              <w:rPr>
                <w:rFonts w:ascii="Twinkl" w:hAnsi="Twinkl"/>
                <w:sz w:val="20"/>
                <w:szCs w:val="20"/>
              </w:rPr>
              <w:t xml:space="preserve"> </w:t>
            </w:r>
            <w:r w:rsidR="004E1142" w:rsidRPr="00832899">
              <w:rPr>
                <w:rFonts w:ascii="Twinkl" w:hAnsi="Twinkl"/>
                <w:sz w:val="20"/>
                <w:szCs w:val="20"/>
              </w:rPr>
              <w:t xml:space="preserve">poor Victorian child and a wealthy Victorian </w:t>
            </w:r>
            <w:r w:rsidR="00424956">
              <w:rPr>
                <w:rFonts w:ascii="Twinkl" w:hAnsi="Twinkl"/>
                <w:sz w:val="20"/>
                <w:szCs w:val="20"/>
              </w:rPr>
              <w:t>child</w:t>
            </w:r>
            <w:r w:rsidRPr="00832899">
              <w:rPr>
                <w:rFonts w:ascii="Twinkl" w:hAnsi="Twinkl"/>
                <w:sz w:val="20"/>
                <w:szCs w:val="20"/>
              </w:rPr>
              <w:t>.</w:t>
            </w:r>
            <w:r w:rsidR="00BF1483" w:rsidRPr="0083289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Think about differences and similarities to each other and </w:t>
            </w:r>
            <w:r w:rsidR="004E1142" w:rsidRPr="00832899">
              <w:rPr>
                <w:rFonts w:ascii="Twinkl" w:hAnsi="Twinkl"/>
                <w:sz w:val="20"/>
                <w:szCs w:val="20"/>
              </w:rPr>
              <w:t xml:space="preserve">compare 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to clothing nowadays. </w:t>
            </w:r>
          </w:p>
        </w:tc>
        <w:tc>
          <w:tcPr>
            <w:tcW w:w="1280" w:type="dxa"/>
          </w:tcPr>
          <w:p w14:paraId="42E1FD1D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72B80DE2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4A89FE94" w14:textId="19F99AD4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  <w:tr w:rsidR="008D6EB2" w:rsidRPr="00832899" w14:paraId="4B765CAF" w14:textId="25F07F76" w:rsidTr="00423426">
        <w:trPr>
          <w:trHeight w:val="2237"/>
        </w:trPr>
        <w:tc>
          <w:tcPr>
            <w:tcW w:w="5121" w:type="dxa"/>
          </w:tcPr>
          <w:p w14:paraId="27A61FB8" w14:textId="41667598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 xml:space="preserve">We know that life was hard for Victorian children and that many had to go to work. </w:t>
            </w:r>
            <w:r w:rsidRPr="00832899">
              <w:rPr>
                <w:rFonts w:ascii="Twinkl" w:hAnsi="Twinkl"/>
                <w:b/>
                <w:sz w:val="20"/>
                <w:szCs w:val="20"/>
              </w:rPr>
              <w:t>Write a job advert for a child in the Victorian times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. Don’t forget to include </w:t>
            </w:r>
            <w:r w:rsidR="00272911">
              <w:rPr>
                <w:rFonts w:ascii="Twinkl" w:hAnsi="Twinkl"/>
                <w:sz w:val="20"/>
                <w:szCs w:val="20"/>
              </w:rPr>
              <w:t xml:space="preserve">a </w:t>
            </w:r>
            <w:r w:rsidRPr="00832899">
              <w:rPr>
                <w:rFonts w:ascii="Twinkl" w:hAnsi="Twinkl"/>
                <w:sz w:val="20"/>
                <w:szCs w:val="20"/>
              </w:rPr>
              <w:t>job description, responsibilities, dangers of the job and pay.</w:t>
            </w:r>
            <w:r w:rsidR="00CC5358" w:rsidRPr="00832899">
              <w:rPr>
                <w:rFonts w:ascii="Twinkl" w:hAnsi="Twinkl"/>
                <w:sz w:val="20"/>
                <w:szCs w:val="20"/>
              </w:rPr>
              <w:t xml:space="preserve"> Use writing and drawings. </w:t>
            </w:r>
          </w:p>
          <w:p w14:paraId="2B1BAD70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sz w:val="20"/>
                <w:szCs w:val="20"/>
              </w:rPr>
              <w:t>Year 1: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Create a poster advert, make sure it’s bold and colourful!</w:t>
            </w:r>
          </w:p>
          <w:p w14:paraId="4C6EB243" w14:textId="7AB23E79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sz w:val="20"/>
                <w:szCs w:val="20"/>
              </w:rPr>
              <w:t>Year 2: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</w:t>
            </w:r>
            <w:r w:rsidR="00CC5358" w:rsidRPr="00832899">
              <w:rPr>
                <w:rFonts w:ascii="Twinkl" w:hAnsi="Twinkl"/>
                <w:sz w:val="20"/>
                <w:szCs w:val="20"/>
              </w:rPr>
              <w:t xml:space="preserve">Create a poster advert, </w:t>
            </w:r>
            <w:r w:rsidR="00BD50E6" w:rsidRPr="00832899">
              <w:rPr>
                <w:rFonts w:ascii="Twinkl" w:hAnsi="Twinkl"/>
                <w:sz w:val="20"/>
                <w:szCs w:val="20"/>
              </w:rPr>
              <w:t>tr</w:t>
            </w:r>
            <w:r w:rsidRPr="00832899">
              <w:rPr>
                <w:rFonts w:ascii="Twinkl" w:hAnsi="Twinkl"/>
                <w:sz w:val="20"/>
                <w:szCs w:val="20"/>
              </w:rPr>
              <w:t>y to include a range of punctuation.</w:t>
            </w:r>
          </w:p>
        </w:tc>
        <w:tc>
          <w:tcPr>
            <w:tcW w:w="1281" w:type="dxa"/>
          </w:tcPr>
          <w:p w14:paraId="6424E87F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76F846E5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0497D530" w14:textId="2DC4BB93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129" w:type="dxa"/>
          </w:tcPr>
          <w:p w14:paraId="1E5FA7B6" w14:textId="6E6C57A6" w:rsidR="008D6EB2" w:rsidRPr="00832899" w:rsidRDefault="00423426" w:rsidP="008D6EB2">
            <w:pPr>
              <w:rPr>
                <w:rFonts w:ascii="Twinkl" w:hAnsi="Twinkl"/>
                <w:bCs/>
                <w:sz w:val="20"/>
                <w:szCs w:val="20"/>
              </w:rPr>
            </w:pPr>
            <w:r w:rsidRPr="00832899">
              <w:rPr>
                <w:rFonts w:ascii="Twinkl" w:hAnsi="Twink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56D7091" wp14:editId="522C12C1">
                  <wp:simplePos x="0" y="0"/>
                  <wp:positionH relativeFrom="column">
                    <wp:posOffset>543733</wp:posOffset>
                  </wp:positionH>
                  <wp:positionV relativeFrom="paragraph">
                    <wp:posOffset>508346</wp:posOffset>
                  </wp:positionV>
                  <wp:extent cx="1619615" cy="907097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615" cy="90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3E2A" w:rsidRPr="00832899">
              <w:rPr>
                <w:rFonts w:ascii="Twinkl" w:hAnsi="Twinkl"/>
                <w:bCs/>
                <w:sz w:val="20"/>
                <w:szCs w:val="20"/>
              </w:rPr>
              <w:t xml:space="preserve">Use your maths measurement knowledge to </w:t>
            </w:r>
            <w:r w:rsidR="00DF3E2A" w:rsidRPr="00832899">
              <w:rPr>
                <w:rFonts w:ascii="Twinkl" w:hAnsi="Twinkl"/>
                <w:b/>
                <w:sz w:val="20"/>
                <w:szCs w:val="20"/>
              </w:rPr>
              <w:t>weigh</w:t>
            </w:r>
            <w:r w:rsidR="00DF3E2A" w:rsidRPr="00832899">
              <w:rPr>
                <w:rFonts w:ascii="Twinkl" w:hAnsi="Twinkl"/>
                <w:bCs/>
                <w:sz w:val="20"/>
                <w:szCs w:val="20"/>
              </w:rPr>
              <w:t xml:space="preserve"> the ingredients </w:t>
            </w:r>
            <w:r w:rsidR="00DE320F" w:rsidRPr="00832899">
              <w:rPr>
                <w:rFonts w:ascii="Twinkl" w:hAnsi="Twinkl"/>
                <w:bCs/>
                <w:sz w:val="20"/>
                <w:szCs w:val="20"/>
              </w:rPr>
              <w:t>and</w:t>
            </w:r>
            <w:r w:rsidR="00DF3E2A" w:rsidRPr="00832899">
              <w:rPr>
                <w:rFonts w:ascii="Twinkl" w:hAnsi="Twinkl"/>
                <w:bCs/>
                <w:sz w:val="20"/>
                <w:szCs w:val="20"/>
              </w:rPr>
              <w:t xml:space="preserve"> make a Victoria Sponge cake, take a photo or draw a picture. </w:t>
            </w:r>
          </w:p>
          <w:p w14:paraId="706886BD" w14:textId="77777777" w:rsidR="00DF3E2A" w:rsidRPr="00832899" w:rsidRDefault="00DF3E2A" w:rsidP="008D6EB2">
            <w:pPr>
              <w:rPr>
                <w:rFonts w:ascii="Twinkl" w:hAnsi="Twink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6C110B13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64E2D10F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5159C5AF" w14:textId="6C7B21B6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2847" w:type="dxa"/>
          </w:tcPr>
          <w:p w14:paraId="7AE488F5" w14:textId="1B87CCEF" w:rsidR="00E05617" w:rsidRPr="00832899" w:rsidRDefault="00E05617" w:rsidP="008D6EB2">
            <w:pPr>
              <w:rPr>
                <w:rFonts w:ascii="Twinkl" w:hAnsi="Twinkl"/>
                <w:noProof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 xml:space="preserve">The Victorians loved dinosaurs and collecting fossils. </w:t>
            </w:r>
            <w:r w:rsidRPr="00832899">
              <w:rPr>
                <w:rFonts w:ascii="Twinkl" w:hAnsi="Twinkl"/>
                <w:b/>
                <w:bCs/>
                <w:sz w:val="20"/>
                <w:szCs w:val="20"/>
              </w:rPr>
              <w:t>Create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your own dinosaur or fossil collage. </w:t>
            </w:r>
          </w:p>
          <w:p w14:paraId="2F57842C" w14:textId="43CD9F07" w:rsidR="008D6EB2" w:rsidRPr="00832899" w:rsidRDefault="00E05617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429FC98C" wp14:editId="6999F8C9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2540</wp:posOffset>
                  </wp:positionV>
                  <wp:extent cx="1295400" cy="843280"/>
                  <wp:effectExtent l="0" t="0" r="0" b="0"/>
                  <wp:wrapTight wrapText="bothSides">
                    <wp:wrapPolygon edited="0">
                      <wp:start x="0" y="0"/>
                      <wp:lineTo x="0" y="20982"/>
                      <wp:lineTo x="21282" y="20982"/>
                      <wp:lineTo x="2128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36" b="18251"/>
                          <a:stretch/>
                        </pic:blipFill>
                        <pic:spPr bwMode="auto">
                          <a:xfrm>
                            <a:off x="0" y="0"/>
                            <a:ext cx="129540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0" w:type="dxa"/>
          </w:tcPr>
          <w:p w14:paraId="6F96D541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0880202B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165689EB" w14:textId="365EC758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  <w:tr w:rsidR="008D6EB2" w:rsidRPr="00832899" w14:paraId="51F653D6" w14:textId="2EC1B2B0" w:rsidTr="00424956">
        <w:trPr>
          <w:trHeight w:val="3058"/>
        </w:trPr>
        <w:tc>
          <w:tcPr>
            <w:tcW w:w="5121" w:type="dxa"/>
          </w:tcPr>
          <w:p w14:paraId="74A82B38" w14:textId="7AE7CDA9" w:rsidR="008D6EB2" w:rsidRPr="00832899" w:rsidRDefault="00423426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bCs/>
                <w:sz w:val="20"/>
                <w:szCs w:val="20"/>
              </w:rPr>
              <w:t>Research Victorian outdoor games and create</w:t>
            </w:r>
            <w:r w:rsidR="008D6EB2" w:rsidRPr="00832899">
              <w:rPr>
                <w:rFonts w:ascii="Twinkl" w:hAnsi="Twinkl"/>
                <w:b/>
                <w:sz w:val="20"/>
                <w:szCs w:val="20"/>
              </w:rPr>
              <w:t xml:space="preserve"> an instruction manual for </w:t>
            </w:r>
            <w:r w:rsidRPr="00832899">
              <w:rPr>
                <w:rFonts w:ascii="Twinkl" w:hAnsi="Twinkl"/>
                <w:b/>
                <w:sz w:val="20"/>
                <w:szCs w:val="20"/>
              </w:rPr>
              <w:t>a</w:t>
            </w:r>
            <w:r w:rsidR="008D6EB2" w:rsidRPr="00832899">
              <w:rPr>
                <w:rFonts w:ascii="Twinkl" w:hAnsi="Twinkl"/>
                <w:b/>
                <w:sz w:val="20"/>
                <w:szCs w:val="20"/>
              </w:rPr>
              <w:t xml:space="preserve"> game.</w:t>
            </w:r>
            <w:r w:rsidR="008D6EB2" w:rsidRPr="00832899">
              <w:rPr>
                <w:rFonts w:ascii="Twinkl" w:hAnsi="Twinkl"/>
                <w:sz w:val="20"/>
                <w:szCs w:val="20"/>
              </w:rPr>
              <w:t xml:space="preserve"> Imagine you were writing it for someone who had never played the game before</w:t>
            </w:r>
            <w:r w:rsidRPr="00832899">
              <w:rPr>
                <w:rFonts w:ascii="Twinkl" w:hAnsi="Twinkl"/>
                <w:sz w:val="20"/>
                <w:szCs w:val="20"/>
              </w:rPr>
              <w:t>. You could play it with your family, see if they can follow your instructions!</w:t>
            </w:r>
          </w:p>
          <w:p w14:paraId="728F033E" w14:textId="640AA08C" w:rsidR="008D6EB2" w:rsidRPr="00832899" w:rsidRDefault="008D6EB2" w:rsidP="008D6EB2">
            <w:pPr>
              <w:rPr>
                <w:rFonts w:ascii="Twinkl" w:hAnsi="Twinkl"/>
                <w:b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sz w:val="20"/>
                <w:szCs w:val="20"/>
              </w:rPr>
              <w:t xml:space="preserve">Year 1: </w:t>
            </w:r>
            <w:r w:rsidRPr="00832899">
              <w:rPr>
                <w:rFonts w:ascii="Twinkl" w:hAnsi="Twinkl"/>
                <w:sz w:val="20"/>
                <w:szCs w:val="20"/>
              </w:rPr>
              <w:t>Draw pictures to show how to play.</w:t>
            </w:r>
          </w:p>
          <w:p w14:paraId="737C641F" w14:textId="4FCAF369" w:rsidR="008D6EB2" w:rsidRPr="00832899" w:rsidRDefault="008D6EB2" w:rsidP="008D6EB2">
            <w:pPr>
              <w:rPr>
                <w:rFonts w:ascii="Twinkl" w:hAnsi="Twinkl"/>
                <w:b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sz w:val="20"/>
                <w:szCs w:val="20"/>
              </w:rPr>
              <w:t xml:space="preserve">Year 2: </w:t>
            </w:r>
            <w:r w:rsidR="00423426" w:rsidRPr="00832899">
              <w:rPr>
                <w:rFonts w:ascii="Twinkl" w:hAnsi="Twinkl"/>
                <w:sz w:val="20"/>
                <w:szCs w:val="20"/>
              </w:rPr>
              <w:t>Write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step</w:t>
            </w:r>
            <w:r w:rsidR="00423426" w:rsidRPr="00832899">
              <w:rPr>
                <w:rFonts w:ascii="Twinkl" w:hAnsi="Twinkl"/>
                <w:sz w:val="20"/>
                <w:szCs w:val="20"/>
              </w:rPr>
              <w:t>-</w:t>
            </w:r>
            <w:r w:rsidRPr="00832899">
              <w:rPr>
                <w:rFonts w:ascii="Twinkl" w:hAnsi="Twinkl"/>
                <w:sz w:val="20"/>
                <w:szCs w:val="20"/>
              </w:rPr>
              <w:t>by</w:t>
            </w:r>
            <w:r w:rsidR="00423426" w:rsidRPr="00832899">
              <w:rPr>
                <w:rFonts w:ascii="Twinkl" w:hAnsi="Twinkl"/>
                <w:sz w:val="20"/>
                <w:szCs w:val="20"/>
              </w:rPr>
              <w:t>-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step </w:t>
            </w:r>
            <w:r w:rsidR="00423426" w:rsidRPr="00832899">
              <w:rPr>
                <w:rFonts w:ascii="Twinkl" w:hAnsi="Twinkl"/>
                <w:sz w:val="20"/>
                <w:szCs w:val="20"/>
              </w:rPr>
              <w:t>instructions.</w:t>
            </w:r>
            <w:r w:rsidRPr="00832899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</w:p>
          <w:p w14:paraId="5B46B5B0" w14:textId="5DD3E394" w:rsidR="008D6EB2" w:rsidRPr="00832899" w:rsidRDefault="00423426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587AEFA7" wp14:editId="47DE33BB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42545</wp:posOffset>
                  </wp:positionV>
                  <wp:extent cx="2107565" cy="821055"/>
                  <wp:effectExtent l="0" t="0" r="6985" b="0"/>
                  <wp:wrapTight wrapText="bothSides">
                    <wp:wrapPolygon edited="0">
                      <wp:start x="0" y="0"/>
                      <wp:lineTo x="0" y="21049"/>
                      <wp:lineTo x="21476" y="21049"/>
                      <wp:lineTo x="2147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6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2EB1F2" w14:textId="0455061E" w:rsidR="00423426" w:rsidRPr="00832899" w:rsidRDefault="00423426" w:rsidP="008D6EB2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015C47B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3E1F9373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057F1F40" w14:textId="5C688AC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129" w:type="dxa"/>
          </w:tcPr>
          <w:p w14:paraId="01BD3845" w14:textId="4E809A9D" w:rsidR="008D6EB2" w:rsidRDefault="00424956" w:rsidP="008D6EB2">
            <w:pPr>
              <w:rPr>
                <w:rFonts w:ascii="Twinkl" w:hAnsi="Twinkl"/>
                <w:sz w:val="20"/>
                <w:szCs w:val="20"/>
              </w:rPr>
            </w:pPr>
            <w:r w:rsidRPr="00424956">
              <w:rPr>
                <w:rFonts w:ascii="Twinkl" w:hAnsi="Twinkl"/>
                <w:b/>
                <w:bCs/>
                <w:sz w:val="20"/>
                <w:szCs w:val="20"/>
              </w:rPr>
              <w:t>Time</w:t>
            </w:r>
            <w:r w:rsidR="008D6EB2" w:rsidRPr="00832899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Practise telling the time on an analogue clock or watch.</w:t>
            </w:r>
          </w:p>
          <w:p w14:paraId="4E04AAF8" w14:textId="77777777" w:rsidR="00424956" w:rsidRPr="00832899" w:rsidRDefault="00424956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53245102" w14:textId="5259A40B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bCs/>
                <w:sz w:val="20"/>
                <w:szCs w:val="20"/>
              </w:rPr>
              <w:t>Year 1: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</w:t>
            </w:r>
            <w:r w:rsidR="00424956">
              <w:rPr>
                <w:rFonts w:ascii="Twinkl" w:hAnsi="Twinkl"/>
                <w:sz w:val="20"/>
                <w:szCs w:val="20"/>
              </w:rPr>
              <w:t>Read time to the o’clock and half past</w:t>
            </w:r>
            <w:r w:rsidRPr="00832899">
              <w:rPr>
                <w:rFonts w:ascii="Twinkl" w:hAnsi="Twinkl"/>
                <w:sz w:val="20"/>
                <w:szCs w:val="20"/>
              </w:rPr>
              <w:t>.</w:t>
            </w:r>
          </w:p>
          <w:p w14:paraId="51EEF411" w14:textId="0B491BC9" w:rsidR="00424956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bCs/>
                <w:sz w:val="20"/>
                <w:szCs w:val="20"/>
              </w:rPr>
              <w:t>Year 2: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</w:t>
            </w:r>
            <w:r w:rsidR="00424956">
              <w:rPr>
                <w:rFonts w:ascii="Twinkl" w:hAnsi="Twinkl"/>
                <w:sz w:val="20"/>
                <w:szCs w:val="20"/>
              </w:rPr>
              <w:t>Read time to the o’clock, half past, quarter past and quarter to</w:t>
            </w:r>
          </w:p>
          <w:p w14:paraId="00A9938D" w14:textId="048E2AD8" w:rsidR="00424956" w:rsidRDefault="00424956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5D0E50CC" w14:textId="5CB21BA2" w:rsidR="00424956" w:rsidRPr="00832899" w:rsidRDefault="00424956" w:rsidP="008D6EB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If you feel confident, why not try reading time to the 5 minutes!</w:t>
            </w:r>
          </w:p>
          <w:p w14:paraId="031A3C2D" w14:textId="614F86DB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2FACF44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1AEE49D5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291023F5" w14:textId="0AF0CC0D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</w:t>
            </w:r>
            <w:r w:rsidR="004E1142" w:rsidRPr="00832899">
              <w:rPr>
                <w:rFonts w:ascii="Twinkl" w:hAnsi="Twinkl"/>
                <w:sz w:val="20"/>
                <w:szCs w:val="20"/>
              </w:rPr>
              <w:t>:</w:t>
            </w:r>
          </w:p>
        </w:tc>
        <w:tc>
          <w:tcPr>
            <w:tcW w:w="2847" w:type="dxa"/>
          </w:tcPr>
          <w:p w14:paraId="02EA1E0D" w14:textId="6A8F8ED2" w:rsidR="008D6EB2" w:rsidRPr="00832899" w:rsidRDefault="007C0307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b/>
                <w:bCs/>
                <w:sz w:val="20"/>
                <w:szCs w:val="20"/>
              </w:rPr>
              <w:t>Draw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and </w:t>
            </w:r>
            <w:r w:rsidRPr="00832899">
              <w:rPr>
                <w:rFonts w:ascii="Twinkl" w:hAnsi="Twinkl"/>
                <w:b/>
                <w:bCs/>
                <w:sz w:val="20"/>
                <w:szCs w:val="20"/>
              </w:rPr>
              <w:t>colour</w:t>
            </w:r>
            <w:r w:rsidRPr="00832899">
              <w:rPr>
                <w:rFonts w:ascii="Twinkl" w:hAnsi="Twinkl"/>
                <w:sz w:val="20"/>
                <w:szCs w:val="20"/>
              </w:rPr>
              <w:t xml:space="preserve"> in a piece of artwork in the style of William Morris. </w:t>
            </w:r>
          </w:p>
          <w:p w14:paraId="2066EDAD" w14:textId="26D791B0" w:rsidR="007C0307" w:rsidRPr="00832899" w:rsidRDefault="007C0307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noProof/>
                <w:sz w:val="20"/>
                <w:szCs w:val="20"/>
              </w:rPr>
              <w:drawing>
                <wp:inline distT="0" distB="0" distL="0" distR="0" wp14:anchorId="6DAB8D2E" wp14:editId="1146D652">
                  <wp:extent cx="1404257" cy="702395"/>
                  <wp:effectExtent l="0" t="0" r="5715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810" cy="70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B4C98" w14:textId="12FDA58E" w:rsidR="007C0307" w:rsidRPr="00832899" w:rsidRDefault="007C0307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noProof/>
                <w:sz w:val="20"/>
                <w:szCs w:val="20"/>
              </w:rPr>
              <w:drawing>
                <wp:inline distT="0" distB="0" distL="0" distR="0" wp14:anchorId="0263DCEE" wp14:editId="5CFB53AA">
                  <wp:extent cx="1415143" cy="79067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05" cy="79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</w:tcPr>
          <w:p w14:paraId="38CDC2E6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Date:</w:t>
            </w:r>
          </w:p>
          <w:p w14:paraId="48BAB6B7" w14:textId="77777777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</w:p>
          <w:p w14:paraId="57F0E50D" w14:textId="3E00570F" w:rsidR="008D6EB2" w:rsidRPr="00832899" w:rsidRDefault="008D6EB2" w:rsidP="008D6EB2">
            <w:pPr>
              <w:rPr>
                <w:rFonts w:ascii="Twinkl" w:hAnsi="Twinkl"/>
                <w:sz w:val="20"/>
                <w:szCs w:val="20"/>
              </w:rPr>
            </w:pPr>
            <w:r w:rsidRPr="00832899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</w:tbl>
    <w:p w14:paraId="776DA323" w14:textId="7502C1B7" w:rsidR="007707D8" w:rsidRPr="00C77AF4" w:rsidRDefault="007707D8" w:rsidP="00DF6D68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sectPr w:rsidR="007707D8" w:rsidRPr="00C77AF4" w:rsidSect="00DF6D68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1023" w14:textId="77777777" w:rsidR="005C3D8F" w:rsidRDefault="005C3D8F" w:rsidP="0052187D">
      <w:pPr>
        <w:spacing w:after="0" w:line="240" w:lineRule="auto"/>
      </w:pPr>
      <w:r>
        <w:separator/>
      </w:r>
    </w:p>
  </w:endnote>
  <w:endnote w:type="continuationSeparator" w:id="0">
    <w:p w14:paraId="2F260D58" w14:textId="77777777" w:rsidR="005C3D8F" w:rsidRDefault="005C3D8F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A709" w14:textId="77777777" w:rsidR="005C3D8F" w:rsidRDefault="005C3D8F" w:rsidP="0052187D">
      <w:pPr>
        <w:spacing w:after="0" w:line="240" w:lineRule="auto"/>
      </w:pPr>
      <w:r>
        <w:separator/>
      </w:r>
    </w:p>
  </w:footnote>
  <w:footnote w:type="continuationSeparator" w:id="0">
    <w:p w14:paraId="065100ED" w14:textId="77777777" w:rsidR="005C3D8F" w:rsidRDefault="005C3D8F" w:rsidP="00521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1D"/>
    <w:rsid w:val="00003A1F"/>
    <w:rsid w:val="00004340"/>
    <w:rsid w:val="000222B5"/>
    <w:rsid w:val="00055D55"/>
    <w:rsid w:val="000A6B2E"/>
    <w:rsid w:val="000D7154"/>
    <w:rsid w:val="000F0440"/>
    <w:rsid w:val="00135D3F"/>
    <w:rsid w:val="0014469F"/>
    <w:rsid w:val="00192FA2"/>
    <w:rsid w:val="001A0701"/>
    <w:rsid w:val="001A3029"/>
    <w:rsid w:val="001C0C80"/>
    <w:rsid w:val="001E1917"/>
    <w:rsid w:val="001E2586"/>
    <w:rsid w:val="00205ACB"/>
    <w:rsid w:val="00211FB4"/>
    <w:rsid w:val="0021545C"/>
    <w:rsid w:val="00220858"/>
    <w:rsid w:val="002264FC"/>
    <w:rsid w:val="00237C0F"/>
    <w:rsid w:val="00241DAA"/>
    <w:rsid w:val="00252B2D"/>
    <w:rsid w:val="00255384"/>
    <w:rsid w:val="00260BC7"/>
    <w:rsid w:val="00262AE1"/>
    <w:rsid w:val="00271435"/>
    <w:rsid w:val="00272911"/>
    <w:rsid w:val="00275CD9"/>
    <w:rsid w:val="00276A20"/>
    <w:rsid w:val="002A48F6"/>
    <w:rsid w:val="002D2219"/>
    <w:rsid w:val="002F5DA8"/>
    <w:rsid w:val="003014A9"/>
    <w:rsid w:val="00305274"/>
    <w:rsid w:val="00373738"/>
    <w:rsid w:val="00383B2B"/>
    <w:rsid w:val="003B7F79"/>
    <w:rsid w:val="003C502B"/>
    <w:rsid w:val="003D433B"/>
    <w:rsid w:val="00413BDC"/>
    <w:rsid w:val="00423426"/>
    <w:rsid w:val="00424956"/>
    <w:rsid w:val="00466FE6"/>
    <w:rsid w:val="004708F3"/>
    <w:rsid w:val="00492F01"/>
    <w:rsid w:val="004959B5"/>
    <w:rsid w:val="004A1D42"/>
    <w:rsid w:val="004A271D"/>
    <w:rsid w:val="004B2768"/>
    <w:rsid w:val="004B4D38"/>
    <w:rsid w:val="004D3AEB"/>
    <w:rsid w:val="004E1142"/>
    <w:rsid w:val="00503119"/>
    <w:rsid w:val="0052187D"/>
    <w:rsid w:val="00537EA2"/>
    <w:rsid w:val="0055223A"/>
    <w:rsid w:val="00562320"/>
    <w:rsid w:val="00565A00"/>
    <w:rsid w:val="00566087"/>
    <w:rsid w:val="00570772"/>
    <w:rsid w:val="0057359B"/>
    <w:rsid w:val="00590B31"/>
    <w:rsid w:val="005C3D8F"/>
    <w:rsid w:val="005E031D"/>
    <w:rsid w:val="00604949"/>
    <w:rsid w:val="00607996"/>
    <w:rsid w:val="0064336B"/>
    <w:rsid w:val="00646A32"/>
    <w:rsid w:val="006837B6"/>
    <w:rsid w:val="006A5C1F"/>
    <w:rsid w:val="006F0438"/>
    <w:rsid w:val="007002E0"/>
    <w:rsid w:val="00701ECF"/>
    <w:rsid w:val="007707D8"/>
    <w:rsid w:val="00792963"/>
    <w:rsid w:val="007A3886"/>
    <w:rsid w:val="007A6886"/>
    <w:rsid w:val="007C0307"/>
    <w:rsid w:val="007F071D"/>
    <w:rsid w:val="00832899"/>
    <w:rsid w:val="00834CA3"/>
    <w:rsid w:val="008A39D7"/>
    <w:rsid w:val="008A6AB0"/>
    <w:rsid w:val="008C2B35"/>
    <w:rsid w:val="008D6EB2"/>
    <w:rsid w:val="00906BD4"/>
    <w:rsid w:val="00911243"/>
    <w:rsid w:val="009165ED"/>
    <w:rsid w:val="009325E5"/>
    <w:rsid w:val="0093356A"/>
    <w:rsid w:val="0093608E"/>
    <w:rsid w:val="00951703"/>
    <w:rsid w:val="009E0259"/>
    <w:rsid w:val="009F06AB"/>
    <w:rsid w:val="00A046B8"/>
    <w:rsid w:val="00A0605E"/>
    <w:rsid w:val="00A3461F"/>
    <w:rsid w:val="00A42390"/>
    <w:rsid w:val="00A62C0F"/>
    <w:rsid w:val="00A75260"/>
    <w:rsid w:val="00A91DDC"/>
    <w:rsid w:val="00AC22D8"/>
    <w:rsid w:val="00AC3312"/>
    <w:rsid w:val="00AD2BF6"/>
    <w:rsid w:val="00AE1926"/>
    <w:rsid w:val="00B030A2"/>
    <w:rsid w:val="00B043F7"/>
    <w:rsid w:val="00B06C4E"/>
    <w:rsid w:val="00B156F7"/>
    <w:rsid w:val="00B24B62"/>
    <w:rsid w:val="00B47317"/>
    <w:rsid w:val="00B53FF4"/>
    <w:rsid w:val="00B65775"/>
    <w:rsid w:val="00B712D1"/>
    <w:rsid w:val="00B71A33"/>
    <w:rsid w:val="00B779A0"/>
    <w:rsid w:val="00B815C6"/>
    <w:rsid w:val="00B82ECE"/>
    <w:rsid w:val="00BA42D9"/>
    <w:rsid w:val="00BD33E1"/>
    <w:rsid w:val="00BD50E6"/>
    <w:rsid w:val="00BE234E"/>
    <w:rsid w:val="00BF1483"/>
    <w:rsid w:val="00BF41F2"/>
    <w:rsid w:val="00C0432B"/>
    <w:rsid w:val="00C14B8B"/>
    <w:rsid w:val="00C35F5D"/>
    <w:rsid w:val="00C3661D"/>
    <w:rsid w:val="00C47975"/>
    <w:rsid w:val="00C77AF4"/>
    <w:rsid w:val="00CA59F2"/>
    <w:rsid w:val="00CC5358"/>
    <w:rsid w:val="00D11A12"/>
    <w:rsid w:val="00D32D00"/>
    <w:rsid w:val="00D4197E"/>
    <w:rsid w:val="00D92E36"/>
    <w:rsid w:val="00DA2D77"/>
    <w:rsid w:val="00DC35C7"/>
    <w:rsid w:val="00DD5B3A"/>
    <w:rsid w:val="00DE320F"/>
    <w:rsid w:val="00DE5CFE"/>
    <w:rsid w:val="00DF3E2A"/>
    <w:rsid w:val="00DF6D68"/>
    <w:rsid w:val="00E05617"/>
    <w:rsid w:val="00E33A70"/>
    <w:rsid w:val="00E41C1B"/>
    <w:rsid w:val="00E44E1D"/>
    <w:rsid w:val="00EB017E"/>
    <w:rsid w:val="00F01C93"/>
    <w:rsid w:val="00F173D7"/>
    <w:rsid w:val="00F17639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BDB92"/>
  <w15:docId w15:val="{6B7067B0-C93F-4630-A33E-F4C07B35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</dc:creator>
  <cp:lastModifiedBy>St Martins CE Primary School</cp:lastModifiedBy>
  <cp:revision>2</cp:revision>
  <cp:lastPrinted>2021-09-10T11:48:00Z</cp:lastPrinted>
  <dcterms:created xsi:type="dcterms:W3CDTF">2025-01-08T16:29:00Z</dcterms:created>
  <dcterms:modified xsi:type="dcterms:W3CDTF">2025-01-08T16:29:00Z</dcterms:modified>
</cp:coreProperties>
</file>