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575" w14:textId="1514F1C3" w:rsidR="007F1B2A" w:rsidRPr="0048392B" w:rsidRDefault="00830DC7" w:rsidP="009D4632">
      <w:pPr>
        <w:jc w:val="center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noProof/>
          <w:sz w:val="20"/>
          <w:szCs w:val="20"/>
          <w:lang w:eastAsia="en-GB"/>
        </w:rPr>
        <w:drawing>
          <wp:inline distT="0" distB="0" distL="0" distR="0" wp14:anchorId="16A0F46C" wp14:editId="2CCD5831">
            <wp:extent cx="2639833" cy="1697128"/>
            <wp:effectExtent l="0" t="0" r="8255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839" cy="17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879A" w14:textId="737DAA86" w:rsidR="00A07DC0" w:rsidRPr="0048392B" w:rsidRDefault="00830DC7" w:rsidP="00F76956">
      <w:pPr>
        <w:spacing w:after="0"/>
        <w:jc w:val="center"/>
        <w:rPr>
          <w:rFonts w:ascii="Twinkl" w:hAnsi="Twinkl" w:cs="Times New Roman"/>
          <w:b/>
          <w:sz w:val="20"/>
          <w:szCs w:val="2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48392B">
        <w:rPr>
          <w:rFonts w:ascii="Twinkl" w:hAnsi="Twinkl" w:cs="Times New Roman"/>
          <w:b/>
          <w:sz w:val="20"/>
          <w:szCs w:val="20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Our World!</w:t>
      </w:r>
    </w:p>
    <w:p w14:paraId="7870765C" w14:textId="5E505EEE" w:rsidR="00373899" w:rsidRPr="0048392B" w:rsidRDefault="000C0A71" w:rsidP="00F76956">
      <w:pPr>
        <w:spacing w:after="0"/>
        <w:jc w:val="center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Sycamore Class</w:t>
      </w:r>
    </w:p>
    <w:p w14:paraId="0D7999EA" w14:textId="56208E9E" w:rsidR="00373899" w:rsidRPr="0048392B" w:rsidRDefault="006E18B0" w:rsidP="00F76956">
      <w:pPr>
        <w:spacing w:after="0" w:line="240" w:lineRule="auto"/>
        <w:jc w:val="center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Summer 2 2026</w:t>
      </w:r>
    </w:p>
    <w:p w14:paraId="4767AEA4" w14:textId="77777777" w:rsidR="00486C76" w:rsidRPr="0048392B" w:rsidRDefault="00486C76" w:rsidP="009D4632">
      <w:pPr>
        <w:spacing w:after="0" w:line="240" w:lineRule="auto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48392B">
        <w:rPr>
          <w:rFonts w:ascii="Twinkl" w:hAnsi="Twinkl" w:cs="Times New Roman"/>
          <w:b/>
          <w:sz w:val="20"/>
          <w:szCs w:val="20"/>
          <w:u w:val="single"/>
        </w:rPr>
        <w:t>English</w:t>
      </w:r>
    </w:p>
    <w:p w14:paraId="6FA3A357" w14:textId="77777777" w:rsidR="00486C76" w:rsidRPr="0048392B" w:rsidRDefault="00486C76" w:rsidP="009D4632">
      <w:pPr>
        <w:spacing w:after="0" w:line="240" w:lineRule="auto"/>
        <w:jc w:val="both"/>
        <w:rPr>
          <w:rFonts w:ascii="Twinkl" w:hAnsi="Twinkl" w:cs="Times New Roman"/>
          <w:b/>
          <w:sz w:val="20"/>
          <w:szCs w:val="20"/>
        </w:rPr>
      </w:pPr>
      <w:r w:rsidRPr="0048392B">
        <w:rPr>
          <w:rFonts w:ascii="Twinkl" w:hAnsi="Twinkl" w:cs="Times New Roman"/>
          <w:b/>
          <w:sz w:val="20"/>
          <w:szCs w:val="20"/>
        </w:rPr>
        <w:t>Writing</w:t>
      </w:r>
    </w:p>
    <w:p w14:paraId="73BE31AB" w14:textId="5C59BB8C" w:rsidR="00486C76" w:rsidRPr="0048392B" w:rsidRDefault="00472D34" w:rsidP="009D4632">
      <w:pPr>
        <w:pStyle w:val="ListParagraph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Focus text</w:t>
      </w:r>
      <w:r w:rsidR="00337C0A" w:rsidRPr="0048392B">
        <w:rPr>
          <w:rFonts w:ascii="Twinkl" w:hAnsi="Twinkl" w:cs="Times New Roman"/>
          <w:sz w:val="20"/>
          <w:szCs w:val="20"/>
        </w:rPr>
        <w:t xml:space="preserve"> and other themed texts around ‘Our World!’ </w:t>
      </w:r>
    </w:p>
    <w:p w14:paraId="62847111" w14:textId="4B9DACB1" w:rsidR="00486C76" w:rsidRPr="0048392B" w:rsidRDefault="00136363" w:rsidP="009D4632">
      <w:pPr>
        <w:pStyle w:val="ListParagraph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Key skills –</w:t>
      </w:r>
      <w:r w:rsidR="0048392B">
        <w:rPr>
          <w:rFonts w:ascii="Twinkl" w:hAnsi="Twinkl" w:cs="Times New Roman"/>
          <w:sz w:val="20"/>
          <w:szCs w:val="20"/>
        </w:rPr>
        <w:t xml:space="preserve"> </w:t>
      </w:r>
      <w:r w:rsidR="00486C76" w:rsidRPr="0048392B">
        <w:rPr>
          <w:rFonts w:ascii="Twinkl" w:hAnsi="Twinkl" w:cs="Times New Roman"/>
          <w:sz w:val="20"/>
          <w:szCs w:val="20"/>
        </w:rPr>
        <w:t xml:space="preserve">focussing on using a range of sentence types, as well as conjunctions (and, </w:t>
      </w:r>
      <w:r w:rsidR="00F76956" w:rsidRPr="0048392B">
        <w:rPr>
          <w:rFonts w:ascii="Twinkl" w:hAnsi="Twinkl" w:cs="Times New Roman"/>
          <w:sz w:val="20"/>
          <w:szCs w:val="20"/>
        </w:rPr>
        <w:t>because, when, if, so, but), using language for impact</w:t>
      </w:r>
      <w:r w:rsidR="009D4632" w:rsidRPr="0048392B">
        <w:rPr>
          <w:rFonts w:ascii="Twinkl" w:hAnsi="Twinkl" w:cs="Times New Roman"/>
          <w:sz w:val="20"/>
          <w:szCs w:val="20"/>
        </w:rPr>
        <w:t xml:space="preserve"> </w:t>
      </w:r>
      <w:r w:rsidR="00F76956" w:rsidRPr="0048392B">
        <w:rPr>
          <w:rFonts w:ascii="Twinkl" w:hAnsi="Twinkl" w:cs="Times New Roman"/>
          <w:sz w:val="20"/>
          <w:szCs w:val="20"/>
        </w:rPr>
        <w:t xml:space="preserve">- including the use of expanded noun phrases, </w:t>
      </w:r>
      <w:r w:rsidR="009D4632" w:rsidRPr="0048392B">
        <w:rPr>
          <w:rFonts w:ascii="Twinkl" w:hAnsi="Twinkl" w:cs="Times New Roman"/>
          <w:sz w:val="20"/>
          <w:szCs w:val="20"/>
        </w:rPr>
        <w:t xml:space="preserve">and </w:t>
      </w:r>
      <w:r w:rsidR="00F76956" w:rsidRPr="0048392B">
        <w:rPr>
          <w:rFonts w:ascii="Twinkl" w:hAnsi="Twinkl" w:cs="Times New Roman"/>
          <w:sz w:val="20"/>
          <w:szCs w:val="20"/>
        </w:rPr>
        <w:t>editing our work</w:t>
      </w:r>
      <w:r w:rsidR="0048392B">
        <w:rPr>
          <w:rFonts w:ascii="Twinkl" w:hAnsi="Twinkl" w:cs="Times New Roman"/>
          <w:sz w:val="20"/>
          <w:szCs w:val="20"/>
        </w:rPr>
        <w:t>.</w:t>
      </w:r>
    </w:p>
    <w:p w14:paraId="0DF29470" w14:textId="3C353B6F" w:rsidR="00486C76" w:rsidRPr="00434A2C" w:rsidRDefault="00486C76" w:rsidP="00434A2C">
      <w:pPr>
        <w:pStyle w:val="ListParagraph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 xml:space="preserve">Handwriting – </w:t>
      </w:r>
      <w:r w:rsidR="00472D34" w:rsidRPr="0048392B">
        <w:rPr>
          <w:rFonts w:ascii="Twinkl" w:hAnsi="Twinkl" w:cs="Times New Roman"/>
          <w:sz w:val="20"/>
          <w:szCs w:val="20"/>
        </w:rPr>
        <w:t>continuing to focus on</w:t>
      </w:r>
      <w:r w:rsidRPr="0048392B">
        <w:rPr>
          <w:rFonts w:ascii="Twinkl" w:hAnsi="Twinkl" w:cs="Times New Roman"/>
          <w:sz w:val="20"/>
          <w:szCs w:val="20"/>
        </w:rPr>
        <w:t xml:space="preserve"> joined hand-writing</w:t>
      </w:r>
      <w:r w:rsidR="0048392B">
        <w:rPr>
          <w:rFonts w:ascii="Twinkl" w:hAnsi="Twinkl" w:cs="Times New Roman"/>
          <w:sz w:val="20"/>
          <w:szCs w:val="20"/>
        </w:rPr>
        <w:t xml:space="preserve">, </w:t>
      </w:r>
      <w:r w:rsidRPr="0048392B">
        <w:rPr>
          <w:rFonts w:ascii="Twinkl" w:hAnsi="Twinkl" w:cs="Times New Roman"/>
          <w:sz w:val="20"/>
          <w:szCs w:val="20"/>
        </w:rPr>
        <w:t>thinking about the size of our writing and the relationship between the lo</w:t>
      </w:r>
      <w:r w:rsidR="00136363" w:rsidRPr="0048392B">
        <w:rPr>
          <w:rFonts w:ascii="Twinkl" w:hAnsi="Twinkl" w:cs="Times New Roman"/>
          <w:sz w:val="20"/>
          <w:szCs w:val="20"/>
        </w:rPr>
        <w:t>wer</w:t>
      </w:r>
      <w:r w:rsidR="00434A2C">
        <w:rPr>
          <w:rFonts w:ascii="Twinkl" w:hAnsi="Twinkl" w:cs="Times New Roman"/>
          <w:sz w:val="20"/>
          <w:szCs w:val="20"/>
        </w:rPr>
        <w:t>-</w:t>
      </w:r>
      <w:r w:rsidR="00136363" w:rsidRPr="00434A2C">
        <w:rPr>
          <w:rFonts w:ascii="Twinkl" w:hAnsi="Twinkl" w:cs="Times New Roman"/>
          <w:sz w:val="20"/>
          <w:szCs w:val="20"/>
        </w:rPr>
        <w:t xml:space="preserve">case and </w:t>
      </w:r>
      <w:r w:rsidR="00434A2C" w:rsidRPr="00434A2C">
        <w:rPr>
          <w:rFonts w:ascii="Twinkl" w:hAnsi="Twinkl" w:cs="Times New Roman"/>
          <w:sz w:val="20"/>
          <w:szCs w:val="20"/>
        </w:rPr>
        <w:t>upper-case</w:t>
      </w:r>
      <w:r w:rsidR="00136363" w:rsidRPr="00434A2C">
        <w:rPr>
          <w:rFonts w:ascii="Twinkl" w:hAnsi="Twinkl" w:cs="Times New Roman"/>
          <w:sz w:val="20"/>
          <w:szCs w:val="20"/>
        </w:rPr>
        <w:t xml:space="preserve"> letters</w:t>
      </w:r>
      <w:r w:rsidR="0048392B" w:rsidRPr="00434A2C">
        <w:rPr>
          <w:rFonts w:ascii="Twinkl" w:hAnsi="Twinkl" w:cs="Times New Roman"/>
          <w:sz w:val="20"/>
          <w:szCs w:val="20"/>
        </w:rPr>
        <w:t>.</w:t>
      </w:r>
    </w:p>
    <w:p w14:paraId="31B02D83" w14:textId="5EC44192" w:rsidR="00486C76" w:rsidRPr="0048392B" w:rsidRDefault="00486C76" w:rsidP="00A22734">
      <w:pPr>
        <w:pStyle w:val="ListParagraph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Phonics</w:t>
      </w:r>
      <w:r w:rsidR="00A22734" w:rsidRPr="0048392B">
        <w:rPr>
          <w:rFonts w:ascii="Twinkl" w:hAnsi="Twinkl" w:cs="Times New Roman"/>
          <w:sz w:val="20"/>
          <w:szCs w:val="20"/>
        </w:rPr>
        <w:t xml:space="preserve"> –</w:t>
      </w:r>
      <w:r w:rsidRPr="0048392B">
        <w:rPr>
          <w:rFonts w:ascii="Twinkl" w:hAnsi="Twinkl" w:cs="Times New Roman"/>
          <w:sz w:val="20"/>
          <w:szCs w:val="20"/>
        </w:rPr>
        <w:t xml:space="preserve"> building on existing phonics knowledge and introducing alternative sounds</w:t>
      </w:r>
      <w:r w:rsidR="0048392B">
        <w:rPr>
          <w:rFonts w:ascii="Twinkl" w:hAnsi="Twinkl" w:cs="Times New Roman"/>
          <w:sz w:val="20"/>
          <w:szCs w:val="20"/>
        </w:rPr>
        <w:t>.</w:t>
      </w:r>
    </w:p>
    <w:p w14:paraId="5E420789" w14:textId="522BA18D" w:rsidR="00486C76" w:rsidRPr="0048392B" w:rsidRDefault="00486C76" w:rsidP="009D4632">
      <w:pPr>
        <w:pStyle w:val="ListParagraph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Spelling</w:t>
      </w:r>
      <w:r w:rsidR="006B5524" w:rsidRPr="0048392B">
        <w:rPr>
          <w:rFonts w:ascii="Twinkl" w:hAnsi="Twinkl" w:cs="Times New Roman"/>
          <w:sz w:val="20"/>
          <w:szCs w:val="20"/>
        </w:rPr>
        <w:t xml:space="preserve"> – continuing</w:t>
      </w:r>
      <w:r w:rsidRPr="0048392B">
        <w:rPr>
          <w:rFonts w:ascii="Twinkl" w:hAnsi="Twinkl" w:cs="Times New Roman"/>
          <w:sz w:val="20"/>
          <w:szCs w:val="20"/>
        </w:rPr>
        <w:t xml:space="preserve"> our yearly spelling programme – working on key word patterns each week in conjunction with the common exception words for each specific year group (spellings will come home associated with this programme weekly)</w:t>
      </w:r>
      <w:r w:rsidR="0048392B">
        <w:rPr>
          <w:rFonts w:ascii="Twinkl" w:hAnsi="Twinkl" w:cs="Times New Roman"/>
          <w:sz w:val="20"/>
          <w:szCs w:val="20"/>
        </w:rPr>
        <w:t>.</w:t>
      </w:r>
    </w:p>
    <w:p w14:paraId="7CE7C557" w14:textId="77777777" w:rsidR="009D4632" w:rsidRPr="0048392B" w:rsidRDefault="009D4632" w:rsidP="009D4632">
      <w:pPr>
        <w:spacing w:after="0" w:line="240" w:lineRule="auto"/>
        <w:jc w:val="both"/>
        <w:rPr>
          <w:rFonts w:ascii="Twinkl" w:hAnsi="Twinkl" w:cs="Times New Roman"/>
          <w:sz w:val="20"/>
          <w:szCs w:val="20"/>
        </w:rPr>
      </w:pPr>
    </w:p>
    <w:p w14:paraId="2627EFFB" w14:textId="77777777" w:rsidR="00486C76" w:rsidRPr="0048392B" w:rsidRDefault="00486C76" w:rsidP="009D4632">
      <w:pPr>
        <w:spacing w:after="0" w:line="240" w:lineRule="auto"/>
        <w:ind w:left="142" w:hanging="142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48392B">
        <w:rPr>
          <w:rFonts w:ascii="Twinkl" w:hAnsi="Twinkl" w:cs="Times New Roman"/>
          <w:b/>
          <w:sz w:val="20"/>
          <w:szCs w:val="20"/>
          <w:u w:val="single"/>
        </w:rPr>
        <w:t>Reading</w:t>
      </w:r>
    </w:p>
    <w:p w14:paraId="1D213960" w14:textId="14FAC51F" w:rsidR="00BC7D2A" w:rsidRPr="0048392B" w:rsidRDefault="00BC7D2A" w:rsidP="009D4632">
      <w:pPr>
        <w:pStyle w:val="ListParagraph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Whole class reading activities linked to our focus texts and other similar texts</w:t>
      </w:r>
      <w:r w:rsidR="00A46371">
        <w:rPr>
          <w:rFonts w:ascii="Twinkl" w:hAnsi="Twinkl" w:cs="Times New Roman"/>
          <w:sz w:val="20"/>
          <w:szCs w:val="20"/>
        </w:rPr>
        <w:t>.</w:t>
      </w:r>
      <w:r w:rsidRPr="0048392B">
        <w:rPr>
          <w:rFonts w:ascii="Twinkl" w:hAnsi="Twinkl" w:cs="Times New Roman"/>
          <w:sz w:val="20"/>
          <w:szCs w:val="20"/>
        </w:rPr>
        <w:t xml:space="preserve"> </w:t>
      </w:r>
    </w:p>
    <w:p w14:paraId="26725949" w14:textId="2F4570A1" w:rsidR="00BC7D2A" w:rsidRPr="0048392B" w:rsidRDefault="00BC7D2A" w:rsidP="009D4632">
      <w:pPr>
        <w:pStyle w:val="ListParagraph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Continuing to use our phonic skills to decode new words, and use wor</w:t>
      </w:r>
      <w:r w:rsidR="009D4632" w:rsidRPr="0048392B">
        <w:rPr>
          <w:rFonts w:ascii="Twinkl" w:hAnsi="Twinkl" w:cs="Times New Roman"/>
          <w:sz w:val="20"/>
          <w:szCs w:val="20"/>
        </w:rPr>
        <w:t>d patterns to help us</w:t>
      </w:r>
      <w:r w:rsidRPr="0048392B">
        <w:rPr>
          <w:rFonts w:ascii="Twinkl" w:hAnsi="Twinkl" w:cs="Times New Roman"/>
          <w:sz w:val="20"/>
          <w:szCs w:val="20"/>
        </w:rPr>
        <w:t xml:space="preserve"> (linked to spelling)</w:t>
      </w:r>
      <w:r w:rsidR="0048392B">
        <w:rPr>
          <w:rFonts w:ascii="Twinkl" w:hAnsi="Twinkl" w:cs="Times New Roman"/>
          <w:sz w:val="20"/>
          <w:szCs w:val="20"/>
        </w:rPr>
        <w:t>.</w:t>
      </w:r>
    </w:p>
    <w:p w14:paraId="652E4886" w14:textId="3CBC6B55" w:rsidR="00486C76" w:rsidRPr="0048392B" w:rsidRDefault="00BC7D2A" w:rsidP="009D4632">
      <w:pPr>
        <w:pStyle w:val="ListParagraph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F</w:t>
      </w:r>
      <w:r w:rsidR="00472D34" w:rsidRPr="0048392B">
        <w:rPr>
          <w:rFonts w:ascii="Twinkl" w:hAnsi="Twinkl" w:cs="Times New Roman"/>
          <w:sz w:val="20"/>
          <w:szCs w:val="20"/>
        </w:rPr>
        <w:t>ocu</w:t>
      </w:r>
      <w:r w:rsidR="00486C76" w:rsidRPr="0048392B">
        <w:rPr>
          <w:rFonts w:ascii="Twinkl" w:hAnsi="Twinkl" w:cs="Times New Roman"/>
          <w:sz w:val="20"/>
          <w:szCs w:val="20"/>
        </w:rPr>
        <w:t>sing on our understanding of character motivation using our inference skills, the author’s use of language for effect</w:t>
      </w:r>
      <w:r w:rsidR="0048392B">
        <w:rPr>
          <w:rFonts w:ascii="Twinkl" w:hAnsi="Twinkl" w:cs="Times New Roman"/>
          <w:sz w:val="20"/>
          <w:szCs w:val="20"/>
        </w:rPr>
        <w:t xml:space="preserve"> and making predictions after reading the text.</w:t>
      </w:r>
    </w:p>
    <w:p w14:paraId="31CC582A" w14:textId="236E8335" w:rsidR="00974B59" w:rsidRPr="0048392B" w:rsidRDefault="00472D34" w:rsidP="009D4632">
      <w:pPr>
        <w:pStyle w:val="ListParagraph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Recognising different themes and convention of texts</w:t>
      </w:r>
      <w:r w:rsidR="0048392B">
        <w:rPr>
          <w:rFonts w:ascii="Twinkl" w:hAnsi="Twinkl" w:cs="Times New Roman"/>
          <w:sz w:val="20"/>
          <w:szCs w:val="20"/>
        </w:rPr>
        <w:t>.</w:t>
      </w:r>
    </w:p>
    <w:p w14:paraId="068D143B" w14:textId="6904C126" w:rsidR="00CC447A" w:rsidRPr="0048392B" w:rsidRDefault="00486C76" w:rsidP="009D4632">
      <w:pPr>
        <w:spacing w:after="0" w:line="240" w:lineRule="auto"/>
        <w:ind w:left="142" w:hanging="142"/>
        <w:jc w:val="both"/>
        <w:rPr>
          <w:rFonts w:ascii="Twinkl" w:hAnsi="Twinkl" w:cs="Times New Roman"/>
          <w:b/>
          <w:sz w:val="20"/>
          <w:szCs w:val="20"/>
          <w:u w:val="single"/>
        </w:rPr>
      </w:pPr>
      <w:r w:rsidRPr="00A46371">
        <w:rPr>
          <w:rFonts w:ascii="Twinkl" w:hAnsi="Twinkl" w:cs="Times New Roman"/>
          <w:b/>
          <w:sz w:val="20"/>
          <w:szCs w:val="20"/>
          <w:u w:val="single"/>
        </w:rPr>
        <w:t>Mathematics</w:t>
      </w:r>
    </w:p>
    <w:p w14:paraId="501C3F48" w14:textId="1FF20F0B" w:rsidR="00414C63" w:rsidRPr="00160C97" w:rsidRDefault="00830DC7" w:rsidP="00414C63">
      <w:pPr>
        <w:pStyle w:val="ListParagraph"/>
        <w:numPr>
          <w:ilvl w:val="0"/>
          <w:numId w:val="27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48392B">
        <w:rPr>
          <w:rFonts w:ascii="Twinkl" w:hAnsi="Twinkl" w:cs="Times New Roman"/>
          <w:sz w:val="20"/>
          <w:szCs w:val="20"/>
        </w:rPr>
        <w:t>Place value</w:t>
      </w:r>
      <w:r w:rsidR="006E0BF1" w:rsidRPr="0048392B">
        <w:rPr>
          <w:rFonts w:ascii="Twinkl" w:hAnsi="Twinkl" w:cs="Times New Roman"/>
          <w:sz w:val="20"/>
          <w:szCs w:val="20"/>
        </w:rPr>
        <w:t xml:space="preserve"> –</w:t>
      </w:r>
      <w:r w:rsidR="00CC447A" w:rsidRPr="0048392B">
        <w:rPr>
          <w:rFonts w:ascii="Twinkl" w:hAnsi="Twinkl" w:cs="Times New Roman"/>
          <w:sz w:val="20"/>
          <w:szCs w:val="20"/>
        </w:rPr>
        <w:t xml:space="preserve"> </w:t>
      </w:r>
      <w:r w:rsidR="00414C63">
        <w:rPr>
          <w:rFonts w:ascii="Twinkl" w:hAnsi="Twinkl" w:cs="Times New Roman"/>
          <w:sz w:val="20"/>
          <w:szCs w:val="20"/>
        </w:rPr>
        <w:t xml:space="preserve">partition </w:t>
      </w:r>
      <w:r w:rsidR="006E0BF1" w:rsidRPr="0048392B">
        <w:rPr>
          <w:rFonts w:ascii="Twinkl" w:hAnsi="Twinkl" w:cstheme="minorHAnsi"/>
          <w:sz w:val="20"/>
          <w:szCs w:val="20"/>
        </w:rPr>
        <w:t>2-digit numbers</w:t>
      </w:r>
      <w:r w:rsidR="00414C63">
        <w:rPr>
          <w:rFonts w:ascii="Twinkl" w:hAnsi="Twinkl" w:cstheme="minorHAnsi"/>
          <w:sz w:val="20"/>
          <w:szCs w:val="20"/>
        </w:rPr>
        <w:t xml:space="preserve"> in different ways</w:t>
      </w:r>
      <w:r w:rsidR="006E0BF1" w:rsidRPr="0048392B">
        <w:rPr>
          <w:rFonts w:ascii="Twinkl" w:hAnsi="Twinkl" w:cstheme="minorHAnsi"/>
          <w:sz w:val="20"/>
          <w:szCs w:val="20"/>
        </w:rPr>
        <w:t>, practic</w:t>
      </w:r>
      <w:r w:rsidR="00414C63">
        <w:rPr>
          <w:rFonts w:ascii="Twinkl" w:hAnsi="Twinkl" w:cstheme="minorHAnsi"/>
          <w:sz w:val="20"/>
          <w:szCs w:val="20"/>
        </w:rPr>
        <w:t>e</w:t>
      </w:r>
      <w:r w:rsidR="006E0BF1" w:rsidRPr="0048392B">
        <w:rPr>
          <w:rFonts w:ascii="Twinkl" w:hAnsi="Twinkl" w:cstheme="minorHAnsi"/>
          <w:sz w:val="20"/>
          <w:szCs w:val="20"/>
        </w:rPr>
        <w:t xml:space="preserve"> our counting patterns (2s, </w:t>
      </w:r>
      <w:r w:rsidR="00414C63">
        <w:rPr>
          <w:rFonts w:ascii="Twinkl" w:hAnsi="Twinkl" w:cstheme="minorHAnsi"/>
          <w:sz w:val="20"/>
          <w:szCs w:val="20"/>
        </w:rPr>
        <w:t xml:space="preserve">3s, </w:t>
      </w:r>
      <w:r w:rsidR="006E0BF1" w:rsidRPr="0048392B">
        <w:rPr>
          <w:rFonts w:ascii="Twinkl" w:hAnsi="Twinkl" w:cstheme="minorHAnsi"/>
          <w:sz w:val="20"/>
          <w:szCs w:val="20"/>
        </w:rPr>
        <w:t>5s, 10s)</w:t>
      </w:r>
      <w:r w:rsidR="00414C63">
        <w:rPr>
          <w:rFonts w:ascii="Twinkl" w:hAnsi="Twinkl" w:cstheme="minorHAnsi"/>
          <w:sz w:val="20"/>
          <w:szCs w:val="20"/>
        </w:rPr>
        <w:t xml:space="preserve">, </w:t>
      </w:r>
      <w:r w:rsidR="00414C63" w:rsidRPr="00160C97">
        <w:rPr>
          <w:rFonts w:ascii="Twinkl" w:hAnsi="Twinkl" w:cstheme="minorHAnsi"/>
          <w:sz w:val="20"/>
          <w:szCs w:val="20"/>
        </w:rPr>
        <w:t>notice and describe patterns showing an increasing understanding of the properties of numbers</w:t>
      </w:r>
      <w:r w:rsidR="00A22734" w:rsidRPr="00160C97">
        <w:rPr>
          <w:rFonts w:ascii="Twinkl" w:hAnsi="Twinkl" w:cstheme="minorHAnsi"/>
          <w:sz w:val="20"/>
          <w:szCs w:val="20"/>
        </w:rPr>
        <w:t>.</w:t>
      </w:r>
      <w:r w:rsidR="00414C63" w:rsidRPr="00160C97">
        <w:rPr>
          <w:rFonts w:ascii="Twinkl" w:hAnsi="Twinkl" w:cstheme="minorHAnsi"/>
          <w:sz w:val="20"/>
          <w:szCs w:val="20"/>
        </w:rPr>
        <w:t xml:space="preserve"> </w:t>
      </w:r>
    </w:p>
    <w:p w14:paraId="75EB1E4F" w14:textId="7D33410A" w:rsidR="00160C97" w:rsidRPr="00160C97" w:rsidRDefault="006E0BF1" w:rsidP="00160C97">
      <w:pPr>
        <w:pStyle w:val="ListParagraph"/>
        <w:numPr>
          <w:ilvl w:val="0"/>
          <w:numId w:val="27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160C97">
        <w:rPr>
          <w:rFonts w:ascii="Twinkl" w:hAnsi="Twinkl" w:cstheme="minorHAnsi"/>
          <w:sz w:val="20"/>
          <w:szCs w:val="20"/>
        </w:rPr>
        <w:t>Addition and Subtraction –</w:t>
      </w:r>
      <w:r w:rsidR="005806A7">
        <w:rPr>
          <w:rFonts w:ascii="Twinkl" w:hAnsi="Twinkl" w:cstheme="minorHAnsi"/>
          <w:sz w:val="20"/>
          <w:szCs w:val="20"/>
        </w:rPr>
        <w:t xml:space="preserve"> </w:t>
      </w:r>
      <w:r w:rsidR="005806A7">
        <w:rPr>
          <w:rFonts w:ascii="Twinkl" w:hAnsi="Twinkl"/>
          <w:sz w:val="20"/>
          <w:szCs w:val="20"/>
        </w:rPr>
        <w:t>recall</w:t>
      </w:r>
      <w:r w:rsidR="00160C97" w:rsidRPr="00160C97">
        <w:rPr>
          <w:rFonts w:ascii="Twinkl" w:hAnsi="Twinkl"/>
          <w:sz w:val="20"/>
          <w:szCs w:val="20"/>
        </w:rPr>
        <w:t xml:space="preserve"> and use addition and subtraction facts up to 20 fluently, derive and use related facts up to 100, add and subtract both 1-digit and 2-digit numbers, solve missing number problems</w:t>
      </w:r>
      <w:r w:rsidR="005806A7">
        <w:rPr>
          <w:rFonts w:ascii="Twinkl" w:hAnsi="Twinkl"/>
          <w:sz w:val="20"/>
          <w:szCs w:val="20"/>
        </w:rPr>
        <w:t xml:space="preserve">, </w:t>
      </w:r>
      <w:r w:rsidR="005806A7" w:rsidRPr="00160C97">
        <w:rPr>
          <w:rFonts w:ascii="Twinkl" w:hAnsi="Twinkl" w:cstheme="minorHAnsi"/>
          <w:sz w:val="20"/>
          <w:szCs w:val="20"/>
        </w:rPr>
        <w:t>know a variety of mental strategies</w:t>
      </w:r>
      <w:r w:rsidR="005806A7">
        <w:rPr>
          <w:rFonts w:ascii="Twinkl" w:hAnsi="Twinkl" w:cstheme="minorHAnsi"/>
          <w:sz w:val="20"/>
          <w:szCs w:val="20"/>
        </w:rPr>
        <w:t>, including bridging</w:t>
      </w:r>
      <w:r w:rsidR="005806A7" w:rsidRPr="00160C97">
        <w:rPr>
          <w:rFonts w:ascii="Twinkl" w:hAnsi="Twinkl" w:cstheme="minorHAnsi"/>
          <w:sz w:val="20"/>
          <w:szCs w:val="20"/>
        </w:rPr>
        <w:t xml:space="preserve"> and choose which is most efficient.</w:t>
      </w:r>
    </w:p>
    <w:p w14:paraId="3976F224" w14:textId="68328585" w:rsidR="00160C97" w:rsidRPr="00A46371" w:rsidRDefault="006E0BF1" w:rsidP="00160C97">
      <w:pPr>
        <w:pStyle w:val="ListParagraph"/>
        <w:numPr>
          <w:ilvl w:val="0"/>
          <w:numId w:val="27"/>
        </w:numPr>
        <w:spacing w:after="0" w:line="240" w:lineRule="auto"/>
        <w:ind w:left="142" w:hanging="142"/>
        <w:jc w:val="both"/>
        <w:rPr>
          <w:rFonts w:ascii="Twinkl" w:hAnsi="Twinkl" w:cs="Arial"/>
          <w:color w:val="000000"/>
          <w:sz w:val="20"/>
          <w:szCs w:val="20"/>
        </w:rPr>
      </w:pPr>
      <w:r w:rsidRPr="00A46371">
        <w:rPr>
          <w:rFonts w:ascii="Twinkl" w:hAnsi="Twinkl" w:cs="Times New Roman"/>
          <w:sz w:val="20"/>
          <w:szCs w:val="20"/>
        </w:rPr>
        <w:t xml:space="preserve">Multiplication and division – </w:t>
      </w:r>
      <w:r w:rsidR="00160C97" w:rsidRPr="00A46371">
        <w:rPr>
          <w:rFonts w:ascii="Twinkl" w:hAnsi="Twinkl" w:cstheme="minorHAnsi"/>
          <w:sz w:val="20"/>
          <w:szCs w:val="20"/>
        </w:rPr>
        <w:t xml:space="preserve">quick fire recall of multiplication tables (2s, 5s, 10s), </w:t>
      </w:r>
      <w:r w:rsidR="00160C97" w:rsidRPr="00A46371">
        <w:rPr>
          <w:rFonts w:ascii="Twinkl" w:hAnsi="Twinkl" w:cs="Arial"/>
          <w:color w:val="000000"/>
          <w:sz w:val="20"/>
          <w:szCs w:val="20"/>
        </w:rPr>
        <w:t xml:space="preserve">write down related </w:t>
      </w:r>
      <w:r w:rsidR="005806A7" w:rsidRPr="00A46371">
        <w:rPr>
          <w:rFonts w:ascii="Twinkl" w:hAnsi="Twinkl" w:cs="Arial"/>
          <w:color w:val="000000"/>
          <w:sz w:val="20"/>
          <w:szCs w:val="20"/>
        </w:rPr>
        <w:t xml:space="preserve">multiplication and </w:t>
      </w:r>
      <w:r w:rsidR="00160C97" w:rsidRPr="00A46371">
        <w:rPr>
          <w:rFonts w:ascii="Twinkl" w:hAnsi="Twinkl" w:cs="Arial"/>
          <w:color w:val="000000"/>
          <w:sz w:val="20"/>
          <w:szCs w:val="20"/>
        </w:rPr>
        <w:t>division facts</w:t>
      </w:r>
      <w:r w:rsidR="005806A7" w:rsidRPr="00A46371">
        <w:rPr>
          <w:rFonts w:ascii="Twinkl" w:hAnsi="Twinkl" w:cs="Arial"/>
          <w:color w:val="000000"/>
          <w:sz w:val="20"/>
          <w:szCs w:val="20"/>
        </w:rPr>
        <w:t>.</w:t>
      </w:r>
    </w:p>
    <w:p w14:paraId="2AA51E33" w14:textId="21166245" w:rsidR="00580A64" w:rsidRPr="00A46371" w:rsidRDefault="00580A64" w:rsidP="00414C63">
      <w:pPr>
        <w:pStyle w:val="ListParagraph"/>
        <w:numPr>
          <w:ilvl w:val="0"/>
          <w:numId w:val="27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A46371">
        <w:rPr>
          <w:rFonts w:ascii="Twinkl" w:hAnsi="Twinkl" w:cs="Times New Roman"/>
          <w:sz w:val="20"/>
          <w:szCs w:val="20"/>
        </w:rPr>
        <w:t xml:space="preserve">Fractions </w:t>
      </w:r>
      <w:r w:rsidRPr="00A46371">
        <w:rPr>
          <w:rFonts w:ascii="Twinkl" w:hAnsi="Twinkl" w:cstheme="minorHAnsi"/>
          <w:sz w:val="20"/>
          <w:szCs w:val="20"/>
        </w:rPr>
        <w:t>– understand fractions are equal parts of a whole, finding fractions of length, shapes and quantities, counting in fractional steps, making links to multiplication and division when solving problems.</w:t>
      </w:r>
    </w:p>
    <w:p w14:paraId="4464DFB4" w14:textId="087DA15F" w:rsidR="005806A7" w:rsidRPr="00A46371" w:rsidRDefault="006E0BF1" w:rsidP="005806A7">
      <w:pPr>
        <w:pStyle w:val="ListParagraph"/>
        <w:numPr>
          <w:ilvl w:val="0"/>
          <w:numId w:val="27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A46371">
        <w:rPr>
          <w:rFonts w:ascii="Twinkl" w:hAnsi="Twinkl" w:cs="Times New Roman"/>
          <w:sz w:val="20"/>
          <w:szCs w:val="20"/>
        </w:rPr>
        <w:t>Problem Solving – solve 2-step problems in a range of contexts</w:t>
      </w:r>
      <w:r w:rsidR="005806A7" w:rsidRPr="00A46371">
        <w:rPr>
          <w:rFonts w:ascii="Twinkl" w:hAnsi="Twinkl" w:cs="Times New Roman"/>
          <w:sz w:val="20"/>
          <w:szCs w:val="20"/>
        </w:rPr>
        <w:t>, including those involving change up to £1.</w:t>
      </w:r>
    </w:p>
    <w:p w14:paraId="21E2D56E" w14:textId="56A463FF" w:rsidR="006E0BF1" w:rsidRPr="00A46371" w:rsidRDefault="006E0BF1" w:rsidP="006E0BF1">
      <w:pPr>
        <w:pStyle w:val="ListParagraph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A46371">
        <w:rPr>
          <w:rFonts w:ascii="Twinkl" w:hAnsi="Twinkl" w:cs="Times New Roman"/>
          <w:sz w:val="20"/>
          <w:szCs w:val="20"/>
        </w:rPr>
        <w:t xml:space="preserve">Measures – </w:t>
      </w:r>
      <w:r w:rsidRPr="00A46371">
        <w:rPr>
          <w:rFonts w:ascii="Twinkl" w:hAnsi="Twinkl" w:cstheme="minorHAnsi"/>
          <w:sz w:val="20"/>
          <w:szCs w:val="20"/>
        </w:rPr>
        <w:t>estimat</w:t>
      </w:r>
      <w:r w:rsidR="00414C63" w:rsidRPr="00A46371">
        <w:rPr>
          <w:rFonts w:ascii="Twinkl" w:hAnsi="Twinkl" w:cstheme="minorHAnsi"/>
          <w:sz w:val="20"/>
          <w:szCs w:val="20"/>
        </w:rPr>
        <w:t>e</w:t>
      </w:r>
      <w:r w:rsidRPr="00A46371">
        <w:rPr>
          <w:rFonts w:ascii="Twinkl" w:hAnsi="Twinkl" w:cstheme="minorHAnsi"/>
          <w:sz w:val="20"/>
          <w:szCs w:val="20"/>
        </w:rPr>
        <w:t>, measur</w:t>
      </w:r>
      <w:r w:rsidR="00414C63" w:rsidRPr="00A46371">
        <w:rPr>
          <w:rFonts w:ascii="Twinkl" w:hAnsi="Twinkl" w:cstheme="minorHAnsi"/>
          <w:sz w:val="20"/>
          <w:szCs w:val="20"/>
        </w:rPr>
        <w:t>e</w:t>
      </w:r>
      <w:r w:rsidRPr="00A46371">
        <w:rPr>
          <w:rFonts w:ascii="Twinkl" w:hAnsi="Twinkl" w:cstheme="minorHAnsi"/>
          <w:sz w:val="20"/>
          <w:szCs w:val="20"/>
        </w:rPr>
        <w:t xml:space="preserve"> and compar</w:t>
      </w:r>
      <w:r w:rsidR="00414C63" w:rsidRPr="00A46371">
        <w:rPr>
          <w:rFonts w:ascii="Twinkl" w:hAnsi="Twinkl" w:cstheme="minorHAnsi"/>
          <w:sz w:val="20"/>
          <w:szCs w:val="20"/>
        </w:rPr>
        <w:t>e</w:t>
      </w:r>
      <w:r w:rsidRPr="00A46371">
        <w:rPr>
          <w:rFonts w:ascii="Twinkl" w:hAnsi="Twinkl" w:cstheme="minorHAnsi"/>
          <w:sz w:val="20"/>
          <w:szCs w:val="20"/>
        </w:rPr>
        <w:t xml:space="preserve"> </w:t>
      </w:r>
      <w:r w:rsidR="00414C63" w:rsidRPr="00A46371">
        <w:rPr>
          <w:rFonts w:ascii="Twinkl" w:hAnsi="Twinkl" w:cstheme="minorHAnsi"/>
          <w:sz w:val="20"/>
          <w:szCs w:val="20"/>
        </w:rPr>
        <w:t>length, mass and capacity/volume</w:t>
      </w:r>
      <w:r w:rsidRPr="00A46371">
        <w:rPr>
          <w:rFonts w:ascii="Twinkl" w:hAnsi="Twinkl" w:cstheme="minorHAnsi"/>
          <w:sz w:val="20"/>
          <w:szCs w:val="20"/>
        </w:rPr>
        <w:t>.</w:t>
      </w:r>
    </w:p>
    <w:p w14:paraId="5845B95C" w14:textId="62E763B1" w:rsidR="00160C97" w:rsidRPr="00A46371" w:rsidRDefault="006E0BF1" w:rsidP="00160C97">
      <w:pPr>
        <w:pStyle w:val="ListParagraph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A46371">
        <w:rPr>
          <w:rFonts w:ascii="Twinkl" w:hAnsi="Twinkl" w:cstheme="minorHAnsi"/>
          <w:sz w:val="20"/>
          <w:szCs w:val="20"/>
        </w:rPr>
        <w:t xml:space="preserve">Geometry – </w:t>
      </w:r>
      <w:r w:rsidR="005806A7" w:rsidRPr="00A46371">
        <w:rPr>
          <w:rFonts w:ascii="Twinkl" w:hAnsi="Twinkl" w:cstheme="minorHAnsi"/>
          <w:sz w:val="20"/>
          <w:szCs w:val="20"/>
        </w:rPr>
        <w:t xml:space="preserve">use appropriate vocabulary to </w:t>
      </w:r>
      <w:r w:rsidRPr="00A46371">
        <w:rPr>
          <w:rFonts w:ascii="Twinkl" w:hAnsi="Twinkl" w:cstheme="minorHAnsi"/>
          <w:sz w:val="20"/>
          <w:szCs w:val="20"/>
        </w:rPr>
        <w:t>identify and describ</w:t>
      </w:r>
      <w:r w:rsidR="005806A7" w:rsidRPr="00A46371">
        <w:rPr>
          <w:rFonts w:ascii="Twinkl" w:hAnsi="Twinkl" w:cstheme="minorHAnsi"/>
          <w:sz w:val="20"/>
          <w:szCs w:val="20"/>
        </w:rPr>
        <w:t>e</w:t>
      </w:r>
      <w:r w:rsidRPr="00A46371">
        <w:rPr>
          <w:rFonts w:ascii="Twinkl" w:hAnsi="Twinkl" w:cstheme="minorHAnsi"/>
          <w:sz w:val="20"/>
          <w:szCs w:val="20"/>
        </w:rPr>
        <w:t xml:space="preserve"> the properties of 2D </w:t>
      </w:r>
      <w:r w:rsidR="005806A7" w:rsidRPr="00A46371">
        <w:rPr>
          <w:rFonts w:ascii="Twinkl" w:hAnsi="Twinkl" w:cstheme="minorHAnsi"/>
          <w:sz w:val="20"/>
          <w:szCs w:val="20"/>
        </w:rPr>
        <w:t>shapes,</w:t>
      </w:r>
      <w:r w:rsidRPr="00A46371">
        <w:rPr>
          <w:rFonts w:ascii="Twinkl" w:hAnsi="Twinkl" w:cstheme="minorHAnsi"/>
          <w:sz w:val="20"/>
          <w:szCs w:val="20"/>
        </w:rPr>
        <w:t xml:space="preserve"> 3D shapes</w:t>
      </w:r>
      <w:r w:rsidR="005806A7" w:rsidRPr="00A46371">
        <w:rPr>
          <w:rFonts w:ascii="Twinkl" w:hAnsi="Twinkl" w:cstheme="minorHAnsi"/>
          <w:sz w:val="20"/>
          <w:szCs w:val="20"/>
        </w:rPr>
        <w:t xml:space="preserve">, </w:t>
      </w:r>
      <w:r w:rsidR="00160C97" w:rsidRPr="00A46371">
        <w:rPr>
          <w:rFonts w:ascii="Twinkl" w:hAnsi="Twinkl" w:cs="Arial"/>
          <w:color w:val="000000"/>
          <w:sz w:val="20"/>
          <w:szCs w:val="20"/>
        </w:rPr>
        <w:t xml:space="preserve">positions, directions and movements. </w:t>
      </w:r>
    </w:p>
    <w:p w14:paraId="04B1F933" w14:textId="77777777" w:rsidR="009D4632" w:rsidRPr="00A46371" w:rsidRDefault="009D4632" w:rsidP="005806A7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35840E85" w14:textId="518F6211" w:rsidR="005801E3" w:rsidRPr="00A46371" w:rsidRDefault="005801E3" w:rsidP="009D4632">
      <w:pPr>
        <w:pStyle w:val="ListParagraph"/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A46371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Science </w:t>
      </w:r>
    </w:p>
    <w:p w14:paraId="538DDFF7" w14:textId="3F011272" w:rsidR="009D4632" w:rsidRPr="00A46371" w:rsidRDefault="000B01C4" w:rsidP="00434A2C">
      <w:pPr>
        <w:pStyle w:val="ListParagraph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  <w:t>Plants need the right amount of light and water, as well as a suitable temperature, to grow and stay</w:t>
      </w:r>
      <w:r w:rsidR="00434A2C" w:rsidRPr="00A46371"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  <w:t xml:space="preserve"> </w:t>
      </w:r>
      <w:r w:rsidRPr="00A46371"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  <w:t>healthy.</w:t>
      </w:r>
    </w:p>
    <w:p w14:paraId="272D72D0" w14:textId="77777777" w:rsidR="00434A2C" w:rsidRPr="00A46371" w:rsidRDefault="00434A2C" w:rsidP="00434A2C">
      <w:pPr>
        <w:pStyle w:val="ListParagraph"/>
        <w:spacing w:after="0" w:line="240" w:lineRule="auto"/>
        <w:ind w:left="142"/>
        <w:jc w:val="both"/>
        <w:rPr>
          <w:rFonts w:ascii="Twinkl" w:eastAsia="Times New Roman" w:hAnsi="Twinkl" w:cs="Times New Roman"/>
          <w:bCs/>
          <w:color w:val="000000"/>
          <w:sz w:val="20"/>
          <w:szCs w:val="20"/>
          <w:lang w:val="en-US"/>
        </w:rPr>
      </w:pPr>
    </w:p>
    <w:p w14:paraId="2782FED6" w14:textId="3ACE55D9" w:rsidR="000B01C4" w:rsidRPr="00A46371" w:rsidRDefault="005806A7" w:rsidP="000B01C4">
      <w:p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A46371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Geography </w:t>
      </w:r>
    </w:p>
    <w:p w14:paraId="2054E78F" w14:textId="736901DD" w:rsidR="005806A7" w:rsidRPr="00A46371" w:rsidRDefault="005806A7" w:rsidP="005806A7">
      <w:pPr>
        <w:pStyle w:val="ListParagraph"/>
        <w:numPr>
          <w:ilvl w:val="0"/>
          <w:numId w:val="31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Investigating maps and pictures</w:t>
      </w:r>
      <w:r w:rsid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ab/>
      </w:r>
    </w:p>
    <w:p w14:paraId="74441424" w14:textId="1E795FB1" w:rsidR="005806A7" w:rsidRPr="00A46371" w:rsidRDefault="005806A7" w:rsidP="005806A7">
      <w:pPr>
        <w:pStyle w:val="ListParagraph"/>
        <w:numPr>
          <w:ilvl w:val="0"/>
          <w:numId w:val="31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Locating and identifying features on a map, creating our own</w:t>
      </w:r>
      <w:r w:rsid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</w:p>
    <w:p w14:paraId="7CF62261" w14:textId="3158CC10" w:rsidR="000B01C4" w:rsidRPr="00A46371" w:rsidRDefault="000B01C4" w:rsidP="005806A7">
      <w:pPr>
        <w:pStyle w:val="ListParagraph"/>
        <w:numPr>
          <w:ilvl w:val="0"/>
          <w:numId w:val="31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Use compass points to navigate a map</w:t>
      </w:r>
      <w:r w:rsid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.</w:t>
      </w:r>
    </w:p>
    <w:p w14:paraId="4FBA0F74" w14:textId="7C58EBA5" w:rsidR="000B01C4" w:rsidRPr="00A46371" w:rsidRDefault="000B01C4" w:rsidP="005806A7">
      <w:pPr>
        <w:pStyle w:val="ListParagraph"/>
        <w:numPr>
          <w:ilvl w:val="0"/>
          <w:numId w:val="31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Use simple fieldwork &amp; observational skills to study the surrounding environment in the context of children’s own locality.</w:t>
      </w:r>
    </w:p>
    <w:p w14:paraId="72C595F2" w14:textId="77777777" w:rsidR="005806A7" w:rsidRPr="00A46371" w:rsidRDefault="005806A7" w:rsidP="005806A7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72D6A8E3" w14:textId="6782C862" w:rsidR="000878E4" w:rsidRPr="00A46371" w:rsidRDefault="00CC447A" w:rsidP="009D4632">
      <w:p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R.E</w:t>
      </w:r>
      <w:r w:rsidR="000878E4" w:rsidRPr="00A46371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 </w:t>
      </w:r>
      <w:r w:rsidR="000C3CC5" w:rsidRPr="00A46371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–</w:t>
      </w:r>
      <w:r w:rsidR="009D4632" w:rsidRPr="00A46371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 xml:space="preserve"> </w:t>
      </w:r>
      <w:r w:rsidR="000C3CC5" w:rsidRPr="00A46371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Creation</w:t>
      </w:r>
    </w:p>
    <w:p w14:paraId="4BD4C908" w14:textId="77777777" w:rsidR="00A22734" w:rsidRPr="00A46371" w:rsidRDefault="00A22734" w:rsidP="00A22734">
      <w:pPr>
        <w:pStyle w:val="NoSpacing"/>
        <w:numPr>
          <w:ilvl w:val="0"/>
          <w:numId w:val="30"/>
        </w:numPr>
        <w:ind w:left="142" w:hanging="142"/>
        <w:rPr>
          <w:rFonts w:ascii="Twinkl" w:hAnsi="Twinkl" w:cs="Times New Roman"/>
          <w:sz w:val="20"/>
          <w:szCs w:val="20"/>
          <w:lang w:val="en-US"/>
        </w:rPr>
      </w:pPr>
      <w:r w:rsidRPr="00A46371">
        <w:rPr>
          <w:rFonts w:ascii="Twinkl" w:hAnsi="Twinkl" w:cs="Times New Roman"/>
          <w:sz w:val="20"/>
          <w:szCs w:val="20"/>
          <w:lang w:val="en-US"/>
        </w:rPr>
        <w:t>Finding out what the creation story tells us about God and human beings.</w:t>
      </w:r>
    </w:p>
    <w:p w14:paraId="76B5A520" w14:textId="010F746D" w:rsidR="000878E4" w:rsidRPr="00A46371" w:rsidRDefault="00A22734" w:rsidP="00A22734">
      <w:pPr>
        <w:pStyle w:val="NoSpacing"/>
        <w:numPr>
          <w:ilvl w:val="0"/>
          <w:numId w:val="30"/>
        </w:numPr>
        <w:ind w:left="142" w:hanging="142"/>
        <w:rPr>
          <w:rFonts w:ascii="Twinkl" w:hAnsi="Twinkl" w:cs="Times New Roman"/>
          <w:b/>
          <w:sz w:val="20"/>
          <w:szCs w:val="20"/>
          <w:u w:val="single"/>
          <w:lang w:val="en-US"/>
        </w:rPr>
      </w:pPr>
      <w:r w:rsidRPr="00A46371">
        <w:rPr>
          <w:rFonts w:ascii="Twinkl" w:hAnsi="Twinkl" w:cs="Times New Roman"/>
          <w:sz w:val="20"/>
          <w:szCs w:val="20"/>
          <w:lang w:val="en-US"/>
        </w:rPr>
        <w:t xml:space="preserve">Describing examples of what Christians do to care for the world. </w:t>
      </w:r>
    </w:p>
    <w:p w14:paraId="32EBFA95" w14:textId="77777777" w:rsidR="009D4632" w:rsidRPr="00A46371" w:rsidRDefault="009D4632" w:rsidP="009D4632">
      <w:pPr>
        <w:spacing w:after="0" w:line="240" w:lineRule="auto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</w:p>
    <w:p w14:paraId="6F921366" w14:textId="77777777" w:rsidR="005806A7" w:rsidRPr="00A46371" w:rsidRDefault="005806A7" w:rsidP="005806A7">
      <w:pPr>
        <w:spacing w:after="0" w:line="240" w:lineRule="auto"/>
        <w:jc w:val="both"/>
        <w:rPr>
          <w:rFonts w:ascii="Twinkl" w:hAnsi="Twinkl" w:cs="Times New Roman"/>
          <w:b/>
          <w:bCs/>
          <w:sz w:val="20"/>
          <w:szCs w:val="20"/>
        </w:rPr>
      </w:pPr>
      <w:r w:rsidRPr="00A46371">
        <w:rPr>
          <w:rFonts w:ascii="Twinkl" w:hAnsi="Twinkl" w:cs="Times New Roman"/>
          <w:b/>
          <w:bCs/>
          <w:sz w:val="20"/>
          <w:szCs w:val="20"/>
        </w:rPr>
        <w:t xml:space="preserve">P.E. </w:t>
      </w:r>
    </w:p>
    <w:p w14:paraId="51FF2970" w14:textId="3F0D11DE" w:rsidR="005806A7" w:rsidRPr="00A46371" w:rsidRDefault="000B01C4" w:rsidP="005806A7">
      <w:pPr>
        <w:spacing w:after="0" w:line="240" w:lineRule="auto"/>
        <w:jc w:val="both"/>
        <w:rPr>
          <w:rFonts w:ascii="Twinkl" w:hAnsi="Twinkl" w:cs="Times New Roman"/>
          <w:sz w:val="20"/>
          <w:szCs w:val="20"/>
          <w:u w:val="single"/>
        </w:rPr>
      </w:pPr>
      <w:r w:rsidRPr="00A46371">
        <w:rPr>
          <w:rFonts w:ascii="Twinkl" w:hAnsi="Twinkl" w:cs="Times New Roman"/>
          <w:sz w:val="20"/>
          <w:szCs w:val="20"/>
          <w:u w:val="single"/>
        </w:rPr>
        <w:t>Athletics</w:t>
      </w:r>
      <w:r w:rsidR="005806A7" w:rsidRPr="00A46371">
        <w:rPr>
          <w:rFonts w:ascii="Twinkl" w:hAnsi="Twinkl" w:cs="Times New Roman"/>
          <w:sz w:val="20"/>
          <w:szCs w:val="20"/>
          <w:u w:val="single"/>
        </w:rPr>
        <w:t>/ Rounders</w:t>
      </w:r>
    </w:p>
    <w:p w14:paraId="44E5916B" w14:textId="77777777" w:rsidR="005806A7" w:rsidRPr="00A46371" w:rsidRDefault="005806A7" w:rsidP="005806A7">
      <w:pPr>
        <w:pStyle w:val="ListParagraph"/>
        <w:numPr>
          <w:ilvl w:val="0"/>
          <w:numId w:val="39"/>
        </w:numPr>
        <w:spacing w:after="0" w:line="240" w:lineRule="auto"/>
        <w:ind w:left="142" w:hanging="142"/>
        <w:rPr>
          <w:rFonts w:ascii="Twinkl" w:hAnsi="Twinkl" w:cs="Times New Roman"/>
          <w:color w:val="000000"/>
          <w:sz w:val="20"/>
          <w:szCs w:val="20"/>
        </w:rPr>
      </w:pPr>
      <w:r w:rsidRPr="00A46371">
        <w:rPr>
          <w:rFonts w:ascii="Twinkl" w:hAnsi="Twinkl" w:cs="Times New Roman"/>
          <w:color w:val="000000"/>
          <w:sz w:val="20"/>
          <w:szCs w:val="20"/>
        </w:rPr>
        <w:t>Understand and identify good striking and fielding techniques.</w:t>
      </w:r>
    </w:p>
    <w:p w14:paraId="00223A71" w14:textId="63953950" w:rsidR="005806A7" w:rsidRPr="00A46371" w:rsidRDefault="005806A7" w:rsidP="005806A7">
      <w:pPr>
        <w:pStyle w:val="ListParagraph"/>
        <w:numPr>
          <w:ilvl w:val="0"/>
          <w:numId w:val="38"/>
        </w:numPr>
        <w:spacing w:after="0" w:line="240" w:lineRule="auto"/>
        <w:ind w:left="142" w:hanging="142"/>
        <w:jc w:val="both"/>
        <w:rPr>
          <w:rFonts w:ascii="Twinkl" w:hAnsi="Twinkl" w:cs="Times New Roman"/>
          <w:sz w:val="20"/>
          <w:szCs w:val="20"/>
        </w:rPr>
      </w:pPr>
      <w:r w:rsidRPr="00A46371">
        <w:rPr>
          <w:rFonts w:ascii="Twinkl" w:hAnsi="Twinkl" w:cs="Times New Roman"/>
          <w:color w:val="000000"/>
          <w:sz w:val="20"/>
          <w:szCs w:val="20"/>
        </w:rPr>
        <w:t xml:space="preserve">Combine skills to play effectively in a small sides striking/fielding game and use simple attacking and defending tactics </w:t>
      </w:r>
      <w:proofErr w:type="gramStart"/>
      <w:r w:rsidRPr="00A46371">
        <w:rPr>
          <w:rFonts w:ascii="Twinkl" w:hAnsi="Twinkl" w:cs="Times New Roman"/>
          <w:color w:val="000000"/>
          <w:sz w:val="20"/>
          <w:szCs w:val="20"/>
        </w:rPr>
        <w:t>e.g.</w:t>
      </w:r>
      <w:proofErr w:type="gramEnd"/>
      <w:r w:rsidRPr="00A46371">
        <w:rPr>
          <w:rFonts w:ascii="Twinkl" w:hAnsi="Twinkl" w:cs="Times New Roman"/>
          <w:color w:val="000000"/>
          <w:sz w:val="20"/>
          <w:szCs w:val="20"/>
        </w:rPr>
        <w:t xml:space="preserve"> work as a team to field the ball.</w:t>
      </w:r>
    </w:p>
    <w:p w14:paraId="20FB94F4" w14:textId="77777777" w:rsidR="005806A7" w:rsidRPr="00A46371" w:rsidRDefault="005806A7" w:rsidP="009D4632">
      <w:pPr>
        <w:pStyle w:val="ListParagraph"/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2A77BADC" w14:textId="5A58EFFD" w:rsidR="005801E3" w:rsidRPr="00A46371" w:rsidRDefault="005801E3" w:rsidP="009D4632">
      <w:pPr>
        <w:pStyle w:val="ListParagraph"/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A46371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>PSHCE</w:t>
      </w:r>
    </w:p>
    <w:p w14:paraId="3DA06D65" w14:textId="66F1A2ED" w:rsidR="00580A64" w:rsidRPr="00A46371" w:rsidRDefault="00580A64" w:rsidP="009D4632">
      <w:pPr>
        <w:pStyle w:val="ListParagraph"/>
        <w:numPr>
          <w:ilvl w:val="0"/>
          <w:numId w:val="32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A46371">
        <w:rPr>
          <w:rFonts w:ascii="Twinkl" w:hAnsi="Twinkl"/>
          <w:sz w:val="20"/>
          <w:szCs w:val="20"/>
        </w:rPr>
        <w:t>Understand who can help us stay safe in familiar and unfamiliar environments.</w:t>
      </w:r>
    </w:p>
    <w:p w14:paraId="2B1AE962" w14:textId="3F6E17E5" w:rsidR="00580A64" w:rsidRPr="00A46371" w:rsidRDefault="00580A64" w:rsidP="009D4632">
      <w:pPr>
        <w:pStyle w:val="ListParagraph"/>
        <w:numPr>
          <w:ilvl w:val="0"/>
          <w:numId w:val="32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A46371">
        <w:rPr>
          <w:rFonts w:ascii="Twinkl" w:hAnsi="Twinkl"/>
          <w:sz w:val="20"/>
          <w:szCs w:val="20"/>
        </w:rPr>
        <w:t>Discuss different situations, including those online and emergencies and how to ask for help.</w:t>
      </w:r>
    </w:p>
    <w:p w14:paraId="7D977BE9" w14:textId="5CA906D0" w:rsidR="00580A64" w:rsidRPr="00A46371" w:rsidRDefault="00580A64" w:rsidP="009D4632">
      <w:pPr>
        <w:pStyle w:val="ListParagraph"/>
        <w:numPr>
          <w:ilvl w:val="0"/>
          <w:numId w:val="32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A46371">
        <w:rPr>
          <w:rFonts w:ascii="Twinkl" w:hAnsi="Twinkl"/>
          <w:sz w:val="20"/>
          <w:szCs w:val="20"/>
          <w:lang w:eastAsia="en-GB"/>
        </w:rPr>
        <w:t>Reflect on the academic year and talk about next year.</w:t>
      </w:r>
    </w:p>
    <w:p w14:paraId="665E7756" w14:textId="77777777" w:rsidR="009D4632" w:rsidRPr="00A46371" w:rsidRDefault="009D4632" w:rsidP="009D4632">
      <w:pPr>
        <w:spacing w:after="0" w:line="240" w:lineRule="auto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</w:p>
    <w:p w14:paraId="6F506A9E" w14:textId="612AD359" w:rsidR="0001414C" w:rsidRPr="00A46371" w:rsidRDefault="006E18B0" w:rsidP="009D4632">
      <w:p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</w:pPr>
      <w:r w:rsidRPr="00A46371">
        <w:rPr>
          <w:rFonts w:ascii="Twinkl" w:eastAsia="Times New Roman" w:hAnsi="Twinkl" w:cs="Times New Roman"/>
          <w:b/>
          <w:color w:val="000000"/>
          <w:sz w:val="20"/>
          <w:szCs w:val="20"/>
          <w:u w:val="single"/>
          <w:lang w:val="en-US"/>
        </w:rPr>
        <w:t>Art</w:t>
      </w:r>
    </w:p>
    <w:p w14:paraId="786D060B" w14:textId="6C640F7D" w:rsidR="0048392B" w:rsidRPr="00A46371" w:rsidRDefault="0048392B" w:rsidP="006E18B0">
      <w:pPr>
        <w:pStyle w:val="ListParagraph"/>
        <w:numPr>
          <w:ilvl w:val="0"/>
          <w:numId w:val="32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Explore sketching techniques with pencils and pens. </w:t>
      </w:r>
    </w:p>
    <w:p w14:paraId="1D3C96CA" w14:textId="7F09FC3D" w:rsidR="009D4632" w:rsidRPr="00A46371" w:rsidRDefault="0048392B" w:rsidP="006E18B0">
      <w:pPr>
        <w:pStyle w:val="ListParagraph"/>
        <w:numPr>
          <w:ilvl w:val="0"/>
          <w:numId w:val="32"/>
        </w:numPr>
        <w:spacing w:after="0" w:line="240" w:lineRule="auto"/>
        <w:ind w:left="142" w:hanging="142"/>
        <w:jc w:val="both"/>
        <w:rPr>
          <w:rFonts w:ascii="Twinkl" w:eastAsia="Times New Roman" w:hAnsi="Twinkl" w:cs="Times New Roman"/>
          <w:color w:val="000000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Design an </w:t>
      </w:r>
      <w:r w:rsidR="006E18B0"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>Andy Goldsworthy</w:t>
      </w:r>
      <w:r w:rsidRPr="00A46371">
        <w:rPr>
          <w:rFonts w:ascii="Twinkl" w:eastAsia="Times New Roman" w:hAnsi="Twinkl" w:cs="Times New Roman"/>
          <w:color w:val="000000"/>
          <w:sz w:val="20"/>
          <w:szCs w:val="20"/>
          <w:lang w:val="en-US"/>
        </w:rPr>
        <w:t xml:space="preserve"> inspired artwork.</w:t>
      </w:r>
    </w:p>
    <w:p w14:paraId="5A35917A" w14:textId="77777777" w:rsidR="009D4632" w:rsidRPr="00A46371" w:rsidRDefault="009D4632" w:rsidP="009D4632">
      <w:pPr>
        <w:pStyle w:val="ListParagraph"/>
        <w:spacing w:after="0" w:line="240" w:lineRule="auto"/>
        <w:ind w:left="142" w:hanging="142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11B283F0" w14:textId="77777777" w:rsidR="0048392B" w:rsidRPr="00A46371" w:rsidRDefault="0048392B" w:rsidP="0048392B">
      <w:pPr>
        <w:spacing w:after="0" w:line="240" w:lineRule="auto"/>
        <w:rPr>
          <w:rFonts w:ascii="Twinkl" w:eastAsia="Times New Roman" w:hAnsi="Twinkl" w:cs="Arial"/>
          <w:b/>
          <w:sz w:val="20"/>
          <w:szCs w:val="20"/>
          <w:u w:val="single"/>
          <w:lang w:val="en-US"/>
        </w:rPr>
      </w:pPr>
      <w:r w:rsidRPr="00A46371">
        <w:rPr>
          <w:rFonts w:ascii="Twinkl" w:eastAsia="Times New Roman" w:hAnsi="Twinkl" w:cs="Arial"/>
          <w:b/>
          <w:sz w:val="20"/>
          <w:szCs w:val="20"/>
          <w:u w:val="single"/>
          <w:lang w:val="en-US"/>
        </w:rPr>
        <w:t>Music</w:t>
      </w:r>
    </w:p>
    <w:p w14:paraId="087C462A" w14:textId="3E845BE4" w:rsidR="0048392B" w:rsidRPr="00A46371" w:rsidRDefault="0048392B" w:rsidP="0048392B">
      <w:pPr>
        <w:pStyle w:val="ListParagraph"/>
        <w:numPr>
          <w:ilvl w:val="0"/>
          <w:numId w:val="40"/>
        </w:numPr>
        <w:spacing w:after="0" w:line="240" w:lineRule="auto"/>
        <w:ind w:left="142" w:hanging="142"/>
        <w:rPr>
          <w:rFonts w:ascii="Twinkl" w:eastAsia="Times New Roman" w:hAnsi="Twinkl" w:cs="Arial"/>
          <w:sz w:val="20"/>
          <w:szCs w:val="20"/>
          <w:lang w:val="en-US"/>
        </w:rPr>
      </w:pPr>
      <w:r w:rsidRPr="00A46371">
        <w:rPr>
          <w:rFonts w:ascii="Twinkl" w:eastAsia="Times New Roman" w:hAnsi="Twinkl" w:cs="Arial"/>
          <w:sz w:val="20"/>
          <w:szCs w:val="20"/>
          <w:lang w:val="en-US"/>
        </w:rPr>
        <w:t>Learn to play a few more notes on the recorder.</w:t>
      </w:r>
    </w:p>
    <w:p w14:paraId="229C60AC" w14:textId="6C231352" w:rsidR="0048392B" w:rsidRPr="00A46371" w:rsidRDefault="0048392B" w:rsidP="0048392B">
      <w:pPr>
        <w:pStyle w:val="ListParagraph"/>
        <w:numPr>
          <w:ilvl w:val="0"/>
          <w:numId w:val="40"/>
        </w:numPr>
        <w:spacing w:after="0" w:line="240" w:lineRule="auto"/>
        <w:ind w:left="142" w:hanging="142"/>
        <w:rPr>
          <w:rFonts w:ascii="Twinkl" w:eastAsia="Times New Roman" w:hAnsi="Twinkl" w:cs="Arial"/>
          <w:sz w:val="20"/>
          <w:szCs w:val="20"/>
          <w:lang w:val="en-US"/>
        </w:rPr>
      </w:pPr>
      <w:r w:rsidRPr="00A46371">
        <w:rPr>
          <w:rFonts w:ascii="Twinkl" w:eastAsia="Times New Roman" w:hAnsi="Twinkl" w:cs="Arial"/>
          <w:sz w:val="20"/>
          <w:szCs w:val="20"/>
          <w:lang w:val="en-US"/>
        </w:rPr>
        <w:t>Rehearse and perform with the class.</w:t>
      </w:r>
    </w:p>
    <w:p w14:paraId="64356ECA" w14:textId="77777777" w:rsidR="0048392B" w:rsidRPr="00A46371" w:rsidRDefault="0048392B" w:rsidP="0048392B">
      <w:pPr>
        <w:spacing w:after="0" w:line="240" w:lineRule="auto"/>
        <w:ind w:left="142" w:hanging="142"/>
        <w:rPr>
          <w:rFonts w:ascii="Twinkl" w:eastAsia="Times New Roman" w:hAnsi="Twinkl" w:cs="Arial"/>
          <w:sz w:val="20"/>
          <w:szCs w:val="20"/>
          <w:lang w:val="en-US"/>
        </w:rPr>
      </w:pPr>
    </w:p>
    <w:p w14:paraId="70E82015" w14:textId="77777777" w:rsidR="0048392B" w:rsidRPr="00A46371" w:rsidRDefault="0048392B" w:rsidP="0048392B">
      <w:pPr>
        <w:spacing w:after="0" w:line="240" w:lineRule="auto"/>
        <w:rPr>
          <w:rFonts w:ascii="Twinkl" w:eastAsia="Times New Roman" w:hAnsi="Twinkl" w:cs="Arial"/>
          <w:b/>
          <w:sz w:val="20"/>
          <w:szCs w:val="20"/>
          <w:u w:val="single"/>
          <w:lang w:val="en-US"/>
        </w:rPr>
      </w:pPr>
      <w:r w:rsidRPr="00A46371">
        <w:rPr>
          <w:rFonts w:ascii="Twinkl" w:eastAsia="Times New Roman" w:hAnsi="Twinkl" w:cs="Arial"/>
          <w:b/>
          <w:sz w:val="20"/>
          <w:szCs w:val="20"/>
          <w:u w:val="single"/>
          <w:lang w:val="en-US"/>
        </w:rPr>
        <w:t>Computing</w:t>
      </w:r>
    </w:p>
    <w:p w14:paraId="1423CAA1" w14:textId="77777777" w:rsidR="0048392B" w:rsidRPr="00A46371" w:rsidRDefault="0048392B" w:rsidP="0048392B">
      <w:pPr>
        <w:pStyle w:val="ListParagraph"/>
        <w:numPr>
          <w:ilvl w:val="0"/>
          <w:numId w:val="40"/>
        </w:numPr>
        <w:spacing w:after="0" w:line="240" w:lineRule="auto"/>
        <w:ind w:left="142" w:hanging="142"/>
        <w:rPr>
          <w:rFonts w:ascii="Twinkl" w:eastAsia="Times New Roman" w:hAnsi="Twinkl" w:cs="Arial"/>
          <w:sz w:val="20"/>
          <w:szCs w:val="20"/>
          <w:lang w:val="en-US"/>
        </w:rPr>
      </w:pPr>
      <w:r w:rsidRPr="00A46371">
        <w:rPr>
          <w:rFonts w:ascii="Twinkl" w:eastAsia="Times New Roman" w:hAnsi="Twinkl" w:cs="Arial"/>
          <w:sz w:val="20"/>
          <w:szCs w:val="20"/>
          <w:lang w:val="en-US"/>
        </w:rPr>
        <w:t>In Purple Mash 2Code, use object, action and event code blocks to make a computer program.</w:t>
      </w:r>
    </w:p>
    <w:p w14:paraId="3C2145D9" w14:textId="59E66F7D" w:rsidR="0048392B" w:rsidRPr="00A46371" w:rsidRDefault="0048392B" w:rsidP="0048392B">
      <w:pPr>
        <w:pStyle w:val="ListParagraph"/>
        <w:numPr>
          <w:ilvl w:val="0"/>
          <w:numId w:val="40"/>
        </w:numPr>
        <w:spacing w:after="0" w:line="240" w:lineRule="auto"/>
        <w:ind w:left="142" w:hanging="142"/>
        <w:rPr>
          <w:rFonts w:ascii="Twinkl" w:eastAsia="Times New Roman" w:hAnsi="Twinkl" w:cs="Arial"/>
          <w:sz w:val="20"/>
          <w:szCs w:val="20"/>
          <w:lang w:val="en-US"/>
        </w:rPr>
      </w:pPr>
      <w:r w:rsidRPr="00A46371">
        <w:rPr>
          <w:rFonts w:ascii="Twinkl" w:hAnsi="Twinkl"/>
          <w:sz w:val="20"/>
          <w:szCs w:val="20"/>
        </w:rPr>
        <w:t>Run programs, identify errors and fix them.</w:t>
      </w:r>
    </w:p>
    <w:p w14:paraId="784FEB05" w14:textId="21065D68" w:rsidR="0048392B" w:rsidRPr="00A46371" w:rsidRDefault="0048392B" w:rsidP="0048392B">
      <w:pPr>
        <w:pStyle w:val="ListParagraph"/>
        <w:numPr>
          <w:ilvl w:val="0"/>
          <w:numId w:val="40"/>
        </w:numPr>
        <w:spacing w:after="0" w:line="240" w:lineRule="auto"/>
        <w:ind w:left="142" w:hanging="142"/>
        <w:rPr>
          <w:rFonts w:ascii="Twinkl" w:eastAsia="Times New Roman" w:hAnsi="Twinkl" w:cs="Arial"/>
          <w:sz w:val="20"/>
          <w:szCs w:val="20"/>
          <w:lang w:val="en-US"/>
        </w:rPr>
      </w:pPr>
      <w:r w:rsidRPr="00A46371">
        <w:rPr>
          <w:rFonts w:ascii="Twinkl" w:hAnsi="Twinkl"/>
          <w:sz w:val="20"/>
          <w:szCs w:val="20"/>
        </w:rPr>
        <w:t xml:space="preserve">Create a sequence of instructions to move a </w:t>
      </w:r>
      <w:proofErr w:type="spellStart"/>
      <w:r w:rsidRPr="00A46371">
        <w:rPr>
          <w:rFonts w:ascii="Twinkl" w:hAnsi="Twinkl"/>
          <w:sz w:val="20"/>
          <w:szCs w:val="20"/>
        </w:rPr>
        <w:t>BeeBot</w:t>
      </w:r>
      <w:proofErr w:type="spellEnd"/>
      <w:r w:rsidRPr="00A46371">
        <w:rPr>
          <w:rFonts w:ascii="Twinkl" w:hAnsi="Twinkl"/>
          <w:sz w:val="20"/>
          <w:szCs w:val="20"/>
        </w:rPr>
        <w:t xml:space="preserve"> to move to a specific location on a map.</w:t>
      </w:r>
    </w:p>
    <w:p w14:paraId="31EA0EED" w14:textId="77777777" w:rsidR="009D4632" w:rsidRPr="00A46371" w:rsidRDefault="009D4632" w:rsidP="009D4632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</w:p>
    <w:p w14:paraId="0FD57B95" w14:textId="16360853" w:rsidR="00F32BFE" w:rsidRPr="00A46371" w:rsidRDefault="00F32BFE" w:rsidP="009D4632">
      <w:pPr>
        <w:spacing w:after="0" w:line="240" w:lineRule="auto"/>
        <w:jc w:val="both"/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</w:pPr>
      <w:r w:rsidRPr="00A46371">
        <w:rPr>
          <w:rFonts w:ascii="Twinkl" w:eastAsia="Times New Roman" w:hAnsi="Twinkl" w:cs="Times New Roman"/>
          <w:b/>
          <w:sz w:val="20"/>
          <w:szCs w:val="20"/>
          <w:u w:val="single"/>
          <w:lang w:val="en-US"/>
        </w:rPr>
        <w:t xml:space="preserve">Topic Words </w:t>
      </w:r>
    </w:p>
    <w:p w14:paraId="458772B4" w14:textId="1502F806" w:rsidR="00F32BFE" w:rsidRPr="0048392B" w:rsidRDefault="006E18B0" w:rsidP="009D4632">
      <w:pPr>
        <w:spacing w:after="0" w:line="240" w:lineRule="auto"/>
        <w:jc w:val="both"/>
        <w:rPr>
          <w:rFonts w:ascii="Twinkl" w:eastAsia="Times New Roman" w:hAnsi="Twinkl" w:cs="Times New Roman"/>
          <w:sz w:val="20"/>
          <w:szCs w:val="20"/>
          <w:lang w:val="en-US"/>
        </w:rPr>
      </w:pPr>
      <w:r w:rsidRPr="00A46371">
        <w:rPr>
          <w:rFonts w:ascii="Twinkl" w:eastAsia="Times New Roman" w:hAnsi="Twinkl" w:cs="Times New Roman"/>
          <w:sz w:val="20"/>
          <w:szCs w:val="20"/>
          <w:u w:val="single"/>
          <w:lang w:val="en-US"/>
        </w:rPr>
        <w:t>Geography</w:t>
      </w:r>
      <w:r w:rsidRPr="0048392B">
        <w:rPr>
          <w:rFonts w:ascii="Twinkl" w:eastAsia="Times New Roman" w:hAnsi="Twinkl" w:cs="Times New Roman"/>
          <w:sz w:val="20"/>
          <w:szCs w:val="20"/>
          <w:lang w:val="en-US"/>
        </w:rPr>
        <w:t xml:space="preserve"> – l</w:t>
      </w:r>
      <w:r w:rsidR="00F32BFE" w:rsidRPr="0048392B">
        <w:rPr>
          <w:rFonts w:ascii="Twinkl" w:eastAsia="Times New Roman" w:hAnsi="Twinkl" w:cs="Times New Roman"/>
          <w:sz w:val="20"/>
          <w:szCs w:val="20"/>
          <w:lang w:val="en-US"/>
        </w:rPr>
        <w:t>ocal</w:t>
      </w:r>
      <w:r w:rsidRPr="0048392B">
        <w:rPr>
          <w:rFonts w:ascii="Twinkl" w:eastAsia="Times New Roman" w:hAnsi="Twinkl" w:cs="Times New Roman"/>
          <w:sz w:val="20"/>
          <w:szCs w:val="20"/>
          <w:lang w:val="en-US"/>
        </w:rPr>
        <w:t>, w</w:t>
      </w:r>
      <w:r w:rsidR="00F32BFE" w:rsidRPr="0048392B">
        <w:rPr>
          <w:rFonts w:ascii="Twinkl" w:eastAsia="Times New Roman" w:hAnsi="Twinkl" w:cs="Times New Roman"/>
          <w:sz w:val="20"/>
          <w:szCs w:val="20"/>
          <w:lang w:val="en-US"/>
        </w:rPr>
        <w:t>orld</w:t>
      </w:r>
      <w:r w:rsidRPr="0048392B">
        <w:rPr>
          <w:rFonts w:ascii="Twinkl" w:eastAsia="Times New Roman" w:hAnsi="Twinkl" w:cs="Times New Roman"/>
          <w:sz w:val="20"/>
          <w:szCs w:val="20"/>
          <w:lang w:val="en-US"/>
        </w:rPr>
        <w:t xml:space="preserve">, </w:t>
      </w:r>
      <w:r w:rsidR="00F32BFE" w:rsidRPr="0048392B">
        <w:rPr>
          <w:rFonts w:ascii="Twinkl" w:eastAsia="Times New Roman" w:hAnsi="Twinkl" w:cs="Times New Roman"/>
          <w:sz w:val="20"/>
          <w:szCs w:val="20"/>
          <w:lang w:val="en-US"/>
        </w:rPr>
        <w:t>Newbury</w:t>
      </w:r>
      <w:r w:rsidRPr="0048392B">
        <w:rPr>
          <w:rFonts w:ascii="Twinkl" w:eastAsia="Times New Roman" w:hAnsi="Twinkl" w:cs="Times New Roman"/>
          <w:sz w:val="20"/>
          <w:szCs w:val="20"/>
          <w:lang w:val="en-US"/>
        </w:rPr>
        <w:t>, Berkshire, Hampshire, wonders, country, urban, landscape, habitat, environment</w:t>
      </w:r>
    </w:p>
    <w:sectPr w:rsidR="00F32BFE" w:rsidRPr="0048392B" w:rsidSect="00974B59">
      <w:pgSz w:w="16838" w:h="11906" w:orient="landscape" w:code="9"/>
      <w:pgMar w:top="426" w:right="395" w:bottom="568" w:left="426" w:header="709" w:footer="709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EB94C7"/>
    <w:multiLevelType w:val="hybridMultilevel"/>
    <w:tmpl w:val="B9DA09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E7D07"/>
    <w:multiLevelType w:val="hybridMultilevel"/>
    <w:tmpl w:val="7E84E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F1B5C"/>
    <w:multiLevelType w:val="hybridMultilevel"/>
    <w:tmpl w:val="719AC4D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52F64"/>
    <w:multiLevelType w:val="hybridMultilevel"/>
    <w:tmpl w:val="8FCC0A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911760"/>
    <w:multiLevelType w:val="hybridMultilevel"/>
    <w:tmpl w:val="FD9E30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F466D4"/>
    <w:multiLevelType w:val="hybridMultilevel"/>
    <w:tmpl w:val="911C8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B428C"/>
    <w:multiLevelType w:val="hybridMultilevel"/>
    <w:tmpl w:val="720CB1A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66D658B"/>
    <w:multiLevelType w:val="hybridMultilevel"/>
    <w:tmpl w:val="BB458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5B60D0"/>
    <w:multiLevelType w:val="hybridMultilevel"/>
    <w:tmpl w:val="C6AE956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B55C50"/>
    <w:multiLevelType w:val="hybridMultilevel"/>
    <w:tmpl w:val="2580E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D20842"/>
    <w:multiLevelType w:val="hybridMultilevel"/>
    <w:tmpl w:val="FEBA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D93"/>
    <w:multiLevelType w:val="hybridMultilevel"/>
    <w:tmpl w:val="85523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590C8D"/>
    <w:multiLevelType w:val="hybridMultilevel"/>
    <w:tmpl w:val="6FFCB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6C2AEF"/>
    <w:multiLevelType w:val="hybridMultilevel"/>
    <w:tmpl w:val="A6F6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B49BB"/>
    <w:multiLevelType w:val="hybridMultilevel"/>
    <w:tmpl w:val="977E5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C10EFE"/>
    <w:multiLevelType w:val="hybridMultilevel"/>
    <w:tmpl w:val="3A403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D530B"/>
    <w:multiLevelType w:val="hybridMultilevel"/>
    <w:tmpl w:val="3A4A779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3E12664F"/>
    <w:multiLevelType w:val="hybridMultilevel"/>
    <w:tmpl w:val="8356DA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66F6F"/>
    <w:multiLevelType w:val="hybridMultilevel"/>
    <w:tmpl w:val="3302379A"/>
    <w:lvl w:ilvl="0" w:tplc="853A7A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5118B"/>
    <w:multiLevelType w:val="hybridMultilevel"/>
    <w:tmpl w:val="88A0D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4173E"/>
    <w:multiLevelType w:val="hybridMultilevel"/>
    <w:tmpl w:val="B4BC4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977"/>
    <w:multiLevelType w:val="hybridMultilevel"/>
    <w:tmpl w:val="A8984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4E5A3D"/>
    <w:multiLevelType w:val="hybridMultilevel"/>
    <w:tmpl w:val="349A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1567F"/>
    <w:multiLevelType w:val="hybridMultilevel"/>
    <w:tmpl w:val="FAB21BD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8F5D55"/>
    <w:multiLevelType w:val="hybridMultilevel"/>
    <w:tmpl w:val="87AA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F58D5"/>
    <w:multiLevelType w:val="hybridMultilevel"/>
    <w:tmpl w:val="443042B0"/>
    <w:lvl w:ilvl="0" w:tplc="08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7" w15:restartNumberingAfterBreak="0">
    <w:nsid w:val="562C2477"/>
    <w:multiLevelType w:val="hybridMultilevel"/>
    <w:tmpl w:val="650026B4"/>
    <w:lvl w:ilvl="0" w:tplc="853A7A42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A3E84"/>
    <w:multiLevelType w:val="hybridMultilevel"/>
    <w:tmpl w:val="1218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D11E7"/>
    <w:multiLevelType w:val="hybridMultilevel"/>
    <w:tmpl w:val="1F8C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02FE0"/>
    <w:multiLevelType w:val="hybridMultilevel"/>
    <w:tmpl w:val="D9B6A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249B6"/>
    <w:multiLevelType w:val="hybridMultilevel"/>
    <w:tmpl w:val="FFB468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E57612"/>
    <w:multiLevelType w:val="hybridMultilevel"/>
    <w:tmpl w:val="9B9AFF6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A49D9A8"/>
    <w:multiLevelType w:val="hybridMultilevel"/>
    <w:tmpl w:val="7505F5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01B04DB"/>
    <w:multiLevelType w:val="hybridMultilevel"/>
    <w:tmpl w:val="D416E39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6491A85"/>
    <w:multiLevelType w:val="hybridMultilevel"/>
    <w:tmpl w:val="11E6F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AE0964"/>
    <w:multiLevelType w:val="hybridMultilevel"/>
    <w:tmpl w:val="0446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ED365F"/>
    <w:multiLevelType w:val="hybridMultilevel"/>
    <w:tmpl w:val="A0984FE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6811CB"/>
    <w:multiLevelType w:val="hybridMultilevel"/>
    <w:tmpl w:val="74E29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8687D"/>
    <w:multiLevelType w:val="hybridMultilevel"/>
    <w:tmpl w:val="B506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D3DD9"/>
    <w:multiLevelType w:val="hybridMultilevel"/>
    <w:tmpl w:val="D5166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7E7E9C"/>
    <w:multiLevelType w:val="hybridMultilevel"/>
    <w:tmpl w:val="0A48C66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04E4B"/>
    <w:multiLevelType w:val="hybridMultilevel"/>
    <w:tmpl w:val="6804C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35"/>
  </w:num>
  <w:num w:numId="5">
    <w:abstractNumId w:val="6"/>
  </w:num>
  <w:num w:numId="6">
    <w:abstractNumId w:val="3"/>
  </w:num>
  <w:num w:numId="7">
    <w:abstractNumId w:val="23"/>
  </w:num>
  <w:num w:numId="8">
    <w:abstractNumId w:val="24"/>
  </w:num>
  <w:num w:numId="9">
    <w:abstractNumId w:val="11"/>
  </w:num>
  <w:num w:numId="10">
    <w:abstractNumId w:val="2"/>
  </w:num>
  <w:num w:numId="11">
    <w:abstractNumId w:val="37"/>
  </w:num>
  <w:num w:numId="12">
    <w:abstractNumId w:val="31"/>
  </w:num>
  <w:num w:numId="13">
    <w:abstractNumId w:val="42"/>
  </w:num>
  <w:num w:numId="14">
    <w:abstractNumId w:val="25"/>
  </w:num>
  <w:num w:numId="15">
    <w:abstractNumId w:val="26"/>
  </w:num>
  <w:num w:numId="16">
    <w:abstractNumId w:val="38"/>
  </w:num>
  <w:num w:numId="17">
    <w:abstractNumId w:val="18"/>
  </w:num>
  <w:num w:numId="18">
    <w:abstractNumId w:val="29"/>
  </w:num>
  <w:num w:numId="19">
    <w:abstractNumId w:val="9"/>
  </w:num>
  <w:num w:numId="20">
    <w:abstractNumId w:val="15"/>
  </w:num>
  <w:num w:numId="21">
    <w:abstractNumId w:val="5"/>
  </w:num>
  <w:num w:numId="22">
    <w:abstractNumId w:val="41"/>
  </w:num>
  <w:num w:numId="23">
    <w:abstractNumId w:val="1"/>
  </w:num>
  <w:num w:numId="24">
    <w:abstractNumId w:val="19"/>
  </w:num>
  <w:num w:numId="25">
    <w:abstractNumId w:val="27"/>
  </w:num>
  <w:num w:numId="26">
    <w:abstractNumId w:val="7"/>
  </w:num>
  <w:num w:numId="27">
    <w:abstractNumId w:val="10"/>
  </w:num>
  <w:num w:numId="28">
    <w:abstractNumId w:val="17"/>
  </w:num>
  <w:num w:numId="29">
    <w:abstractNumId w:val="40"/>
  </w:num>
  <w:num w:numId="30">
    <w:abstractNumId w:val="20"/>
  </w:num>
  <w:num w:numId="31">
    <w:abstractNumId w:val="4"/>
  </w:num>
  <w:num w:numId="32">
    <w:abstractNumId w:val="32"/>
  </w:num>
  <w:num w:numId="33">
    <w:abstractNumId w:val="21"/>
  </w:num>
  <w:num w:numId="34">
    <w:abstractNumId w:val="30"/>
  </w:num>
  <w:num w:numId="35">
    <w:abstractNumId w:val="39"/>
  </w:num>
  <w:num w:numId="36">
    <w:abstractNumId w:val="16"/>
  </w:num>
  <w:num w:numId="37">
    <w:abstractNumId w:val="34"/>
  </w:num>
  <w:num w:numId="38">
    <w:abstractNumId w:val="14"/>
  </w:num>
  <w:num w:numId="39">
    <w:abstractNumId w:val="28"/>
  </w:num>
  <w:num w:numId="40">
    <w:abstractNumId w:val="13"/>
  </w:num>
  <w:num w:numId="41">
    <w:abstractNumId w:val="0"/>
  </w:num>
  <w:num w:numId="42">
    <w:abstractNumId w:val="8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AAD"/>
    <w:rsid w:val="0001414C"/>
    <w:rsid w:val="0003175B"/>
    <w:rsid w:val="00052944"/>
    <w:rsid w:val="00053883"/>
    <w:rsid w:val="00053FA9"/>
    <w:rsid w:val="00073482"/>
    <w:rsid w:val="00076395"/>
    <w:rsid w:val="00083ABA"/>
    <w:rsid w:val="000878E4"/>
    <w:rsid w:val="000B01C4"/>
    <w:rsid w:val="000C0A71"/>
    <w:rsid w:val="000C3CC5"/>
    <w:rsid w:val="000F0DFF"/>
    <w:rsid w:val="00130CD8"/>
    <w:rsid w:val="00136363"/>
    <w:rsid w:val="00143ADD"/>
    <w:rsid w:val="00160C97"/>
    <w:rsid w:val="00194597"/>
    <w:rsid w:val="001B1EA8"/>
    <w:rsid w:val="001C1810"/>
    <w:rsid w:val="001F1584"/>
    <w:rsid w:val="00267B28"/>
    <w:rsid w:val="002877EA"/>
    <w:rsid w:val="002C1893"/>
    <w:rsid w:val="0031073F"/>
    <w:rsid w:val="0031602C"/>
    <w:rsid w:val="00337C0A"/>
    <w:rsid w:val="00340320"/>
    <w:rsid w:val="00355A47"/>
    <w:rsid w:val="00373899"/>
    <w:rsid w:val="0037431D"/>
    <w:rsid w:val="003A4066"/>
    <w:rsid w:val="003C757D"/>
    <w:rsid w:val="00403E4F"/>
    <w:rsid w:val="00414C63"/>
    <w:rsid w:val="00420BDB"/>
    <w:rsid w:val="00432654"/>
    <w:rsid w:val="00434A2C"/>
    <w:rsid w:val="004363F6"/>
    <w:rsid w:val="00472D34"/>
    <w:rsid w:val="0048392B"/>
    <w:rsid w:val="00486C76"/>
    <w:rsid w:val="004A1E21"/>
    <w:rsid w:val="004D2ED1"/>
    <w:rsid w:val="004E7479"/>
    <w:rsid w:val="004F2204"/>
    <w:rsid w:val="00505106"/>
    <w:rsid w:val="00545E86"/>
    <w:rsid w:val="00554F0E"/>
    <w:rsid w:val="00565754"/>
    <w:rsid w:val="005801E3"/>
    <w:rsid w:val="005806A7"/>
    <w:rsid w:val="00580A64"/>
    <w:rsid w:val="005837F7"/>
    <w:rsid w:val="005A4234"/>
    <w:rsid w:val="005A7DDB"/>
    <w:rsid w:val="005D1DCE"/>
    <w:rsid w:val="006205B2"/>
    <w:rsid w:val="00633A95"/>
    <w:rsid w:val="00670DAC"/>
    <w:rsid w:val="006901B7"/>
    <w:rsid w:val="00694265"/>
    <w:rsid w:val="006A7500"/>
    <w:rsid w:val="006B0790"/>
    <w:rsid w:val="006B5524"/>
    <w:rsid w:val="006B6A19"/>
    <w:rsid w:val="006D6213"/>
    <w:rsid w:val="006E0BF1"/>
    <w:rsid w:val="006E18B0"/>
    <w:rsid w:val="006F0BAE"/>
    <w:rsid w:val="006F2B7A"/>
    <w:rsid w:val="00702873"/>
    <w:rsid w:val="00715FD8"/>
    <w:rsid w:val="00764758"/>
    <w:rsid w:val="00771E71"/>
    <w:rsid w:val="00776E9F"/>
    <w:rsid w:val="00792DE8"/>
    <w:rsid w:val="007C0E4B"/>
    <w:rsid w:val="007E1881"/>
    <w:rsid w:val="007F1B2A"/>
    <w:rsid w:val="00804CBB"/>
    <w:rsid w:val="0082047A"/>
    <w:rsid w:val="00830DC7"/>
    <w:rsid w:val="00856B98"/>
    <w:rsid w:val="00857F90"/>
    <w:rsid w:val="00865915"/>
    <w:rsid w:val="00871126"/>
    <w:rsid w:val="00872DA8"/>
    <w:rsid w:val="00882083"/>
    <w:rsid w:val="008847CD"/>
    <w:rsid w:val="008B4674"/>
    <w:rsid w:val="008F4ED9"/>
    <w:rsid w:val="00906DA5"/>
    <w:rsid w:val="00906EEE"/>
    <w:rsid w:val="009246EF"/>
    <w:rsid w:val="009466CD"/>
    <w:rsid w:val="00956BD3"/>
    <w:rsid w:val="00966B05"/>
    <w:rsid w:val="00970462"/>
    <w:rsid w:val="00974B59"/>
    <w:rsid w:val="0097701D"/>
    <w:rsid w:val="009855C3"/>
    <w:rsid w:val="0099290A"/>
    <w:rsid w:val="009A5DFC"/>
    <w:rsid w:val="009D4632"/>
    <w:rsid w:val="00A07DC0"/>
    <w:rsid w:val="00A112DA"/>
    <w:rsid w:val="00A14B29"/>
    <w:rsid w:val="00A163EC"/>
    <w:rsid w:val="00A22734"/>
    <w:rsid w:val="00A46371"/>
    <w:rsid w:val="00A51645"/>
    <w:rsid w:val="00A52F21"/>
    <w:rsid w:val="00A66707"/>
    <w:rsid w:val="00A71FA0"/>
    <w:rsid w:val="00AB0ECA"/>
    <w:rsid w:val="00AC04D4"/>
    <w:rsid w:val="00AC37D0"/>
    <w:rsid w:val="00AE7AC0"/>
    <w:rsid w:val="00B2042C"/>
    <w:rsid w:val="00B4539F"/>
    <w:rsid w:val="00B60D27"/>
    <w:rsid w:val="00B67667"/>
    <w:rsid w:val="00BA022E"/>
    <w:rsid w:val="00BA1FA3"/>
    <w:rsid w:val="00BA4582"/>
    <w:rsid w:val="00BC7D2A"/>
    <w:rsid w:val="00BF5A33"/>
    <w:rsid w:val="00C01BC8"/>
    <w:rsid w:val="00C23A98"/>
    <w:rsid w:val="00C26C18"/>
    <w:rsid w:val="00C32977"/>
    <w:rsid w:val="00C67234"/>
    <w:rsid w:val="00C8103F"/>
    <w:rsid w:val="00CA62BB"/>
    <w:rsid w:val="00CC447A"/>
    <w:rsid w:val="00D47256"/>
    <w:rsid w:val="00D53AD7"/>
    <w:rsid w:val="00D571E0"/>
    <w:rsid w:val="00D71816"/>
    <w:rsid w:val="00D80BD4"/>
    <w:rsid w:val="00D80DDA"/>
    <w:rsid w:val="00D972CB"/>
    <w:rsid w:val="00DA609A"/>
    <w:rsid w:val="00DE3704"/>
    <w:rsid w:val="00DF77F8"/>
    <w:rsid w:val="00E254B5"/>
    <w:rsid w:val="00E342D3"/>
    <w:rsid w:val="00EA1207"/>
    <w:rsid w:val="00EB72A8"/>
    <w:rsid w:val="00F21E64"/>
    <w:rsid w:val="00F32A38"/>
    <w:rsid w:val="00F32BFE"/>
    <w:rsid w:val="00F55FC3"/>
    <w:rsid w:val="00F6493A"/>
    <w:rsid w:val="00F71197"/>
    <w:rsid w:val="00F72988"/>
    <w:rsid w:val="00F744F4"/>
    <w:rsid w:val="00F759EE"/>
    <w:rsid w:val="00F76956"/>
    <w:rsid w:val="00F7725C"/>
    <w:rsid w:val="00F9302D"/>
    <w:rsid w:val="00FA78A4"/>
    <w:rsid w:val="00FC312F"/>
    <w:rsid w:val="00FC7D30"/>
    <w:rsid w:val="00FE2667"/>
    <w:rsid w:val="00FE32C0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  <w:style w:type="paragraph" w:customStyle="1" w:styleId="Tabletext">
    <w:name w:val="Table text"/>
    <w:basedOn w:val="Normal"/>
    <w:rsid w:val="00FE2667"/>
    <w:pPr>
      <w:overflowPunct w:val="0"/>
      <w:autoSpaceDE w:val="0"/>
      <w:autoSpaceDN w:val="0"/>
      <w:adjustRightInd w:val="0"/>
      <w:spacing w:before="120" w:after="80" w:line="240" w:lineRule="exact"/>
      <w:ind w:right="113"/>
      <w:textAlignment w:val="baseline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0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734"/>
    <w:pPr>
      <w:spacing w:after="0" w:line="240" w:lineRule="auto"/>
    </w:pPr>
  </w:style>
  <w:style w:type="paragraph" w:customStyle="1" w:styleId="Default">
    <w:name w:val="Default"/>
    <w:rsid w:val="00580A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 MUGFORD</dc:creator>
  <cp:lastModifiedBy>Mel Rennison</cp:lastModifiedBy>
  <cp:revision>2</cp:revision>
  <dcterms:created xsi:type="dcterms:W3CDTF">2026-06-05T07:07:00Z</dcterms:created>
  <dcterms:modified xsi:type="dcterms:W3CDTF">2026-06-05T07:07:00Z</dcterms:modified>
</cp:coreProperties>
</file>