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00E0A048" w:rsidR="007F1B2A" w:rsidRPr="00985F3D" w:rsidRDefault="001F3580" w:rsidP="009D4632">
      <w:pPr>
        <w:jc w:val="center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/>
          <w:noProof/>
          <w:sz w:val="20"/>
          <w:szCs w:val="20"/>
          <w:lang w:eastAsia="en-GB"/>
        </w:rPr>
        <w:drawing>
          <wp:inline distT="0" distB="0" distL="0" distR="0" wp14:anchorId="3DF6D330" wp14:editId="3938D06F">
            <wp:extent cx="2139950" cy="2139950"/>
            <wp:effectExtent l="0" t="0" r="0" b="0"/>
            <wp:docPr id="2" name="Picture 2" descr="Paddington Bear is heading to London, in a thrilling large-scale  interactive experience | Evening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ddington Bear is heading to London, in a thrilling large-scale  interactive experience | Evening 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42" cy="21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879A" w14:textId="5F83BAA2" w:rsidR="00A07DC0" w:rsidRPr="00985F3D" w:rsidRDefault="001F3580" w:rsidP="00F76956">
      <w:pPr>
        <w:spacing w:after="0"/>
        <w:jc w:val="center"/>
        <w:rPr>
          <w:rFonts w:ascii="Twinkl" w:hAnsi="Twinkl" w:cs="Times New Roman"/>
          <w:b/>
          <w:sz w:val="20"/>
          <w:szCs w:val="2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985F3D">
        <w:rPr>
          <w:rFonts w:ascii="Twinkl" w:hAnsi="Twinkl" w:cs="Times New Roman"/>
          <w:b/>
          <w:sz w:val="20"/>
          <w:szCs w:val="2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Paddington</w:t>
      </w:r>
    </w:p>
    <w:p w14:paraId="7870765C" w14:textId="21559D22" w:rsidR="00373899" w:rsidRPr="00985F3D" w:rsidRDefault="000C0A71" w:rsidP="00F76956">
      <w:pPr>
        <w:spacing w:after="0"/>
        <w:jc w:val="center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Sycamore Class</w:t>
      </w:r>
    </w:p>
    <w:p w14:paraId="796B4112" w14:textId="1C9B3003" w:rsidR="001F3580" w:rsidRPr="00985F3D" w:rsidRDefault="001F3580" w:rsidP="001F3580">
      <w:pPr>
        <w:spacing w:after="0" w:line="240" w:lineRule="auto"/>
        <w:jc w:val="center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Autumn 202</w:t>
      </w:r>
      <w:r w:rsidR="00020D78" w:rsidRPr="00985F3D">
        <w:rPr>
          <w:rFonts w:ascii="Twinkl" w:hAnsi="Twinkl" w:cs="Times New Roman"/>
          <w:sz w:val="20"/>
          <w:szCs w:val="20"/>
        </w:rPr>
        <w:t>5</w:t>
      </w:r>
    </w:p>
    <w:p w14:paraId="4767AEA4" w14:textId="5B9BBBAE" w:rsidR="00486C76" w:rsidRPr="00985F3D" w:rsidRDefault="00486C76" w:rsidP="00C261E3">
      <w:pPr>
        <w:spacing w:after="0" w:line="240" w:lineRule="auto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985F3D">
        <w:rPr>
          <w:rFonts w:ascii="Twinkl" w:hAnsi="Twinkl" w:cs="Times New Roman"/>
          <w:b/>
          <w:sz w:val="20"/>
          <w:szCs w:val="20"/>
          <w:u w:val="single"/>
        </w:rPr>
        <w:t>English</w:t>
      </w:r>
    </w:p>
    <w:p w14:paraId="38DA6CC9" w14:textId="5D024BA7" w:rsidR="001F3580" w:rsidRPr="00985F3D" w:rsidRDefault="001F3580" w:rsidP="00C261E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Focus texts – Paddington stories</w:t>
      </w:r>
      <w:r w:rsidR="00931379" w:rsidRPr="00985F3D">
        <w:rPr>
          <w:rFonts w:ascii="Twinkl" w:hAnsi="Twinkl" w:cs="Times New Roman"/>
          <w:sz w:val="20"/>
          <w:szCs w:val="20"/>
        </w:rPr>
        <w:t>, non-fiction Spectacle bears</w:t>
      </w:r>
    </w:p>
    <w:p w14:paraId="3015BE56" w14:textId="48D7CD2E" w:rsidR="005D636C" w:rsidRPr="005D636C" w:rsidRDefault="001F3580" w:rsidP="005D63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 xml:space="preserve">Key skills </w:t>
      </w:r>
      <w:r w:rsidR="005D636C">
        <w:rPr>
          <w:rFonts w:ascii="Twinkl" w:hAnsi="Twinkl" w:cs="Times New Roman"/>
          <w:sz w:val="20"/>
          <w:szCs w:val="20"/>
        </w:rPr>
        <w:t>–</w:t>
      </w:r>
      <w:r w:rsidRPr="005D636C">
        <w:rPr>
          <w:rFonts w:ascii="Twinkl" w:hAnsi="Twinkl" w:cs="Times New Roman"/>
          <w:sz w:val="20"/>
          <w:szCs w:val="20"/>
        </w:rPr>
        <w:t xml:space="preserve"> </w:t>
      </w:r>
      <w:r w:rsidR="00020D78" w:rsidRPr="005D636C">
        <w:rPr>
          <w:rFonts w:ascii="Twinkl" w:hAnsi="Twinkl" w:cs="Times New Roman"/>
          <w:sz w:val="20"/>
          <w:szCs w:val="20"/>
        </w:rPr>
        <w:t>F</w:t>
      </w:r>
      <w:r w:rsidRPr="005D636C">
        <w:rPr>
          <w:rFonts w:ascii="Twinkl" w:hAnsi="Twinkl" w:cs="Times New Roman"/>
          <w:sz w:val="20"/>
          <w:szCs w:val="20"/>
        </w:rPr>
        <w:t>ocus on using a range of sentence types, as well as conjunctions (and, because, when, if, so, but)</w:t>
      </w:r>
      <w:r w:rsidR="005D636C">
        <w:rPr>
          <w:rFonts w:ascii="Twinkl" w:hAnsi="Twinkl" w:cs="Times New Roman"/>
          <w:sz w:val="20"/>
          <w:szCs w:val="20"/>
        </w:rPr>
        <w:t xml:space="preserve"> u</w:t>
      </w:r>
      <w:r w:rsidR="005D636C" w:rsidRPr="005D636C">
        <w:rPr>
          <w:rFonts w:ascii="Twinkl" w:hAnsi="Twinkl" w:cstheme="minorHAnsi"/>
          <w:sz w:val="20"/>
          <w:szCs w:val="20"/>
        </w:rPr>
        <w:t>s</w:t>
      </w:r>
      <w:r w:rsidR="005D636C">
        <w:rPr>
          <w:rFonts w:ascii="Twinkl" w:hAnsi="Twinkl" w:cstheme="minorHAnsi"/>
          <w:sz w:val="20"/>
          <w:szCs w:val="20"/>
        </w:rPr>
        <w:t>ing</w:t>
      </w:r>
      <w:r w:rsidR="005D636C" w:rsidRPr="005D636C">
        <w:rPr>
          <w:rFonts w:ascii="Twinkl" w:hAnsi="Twinkl" w:cstheme="minorHAnsi"/>
          <w:sz w:val="20"/>
          <w:szCs w:val="20"/>
        </w:rPr>
        <w:t xml:space="preserve"> </w:t>
      </w:r>
      <w:r w:rsidR="005D636C" w:rsidRPr="005D636C">
        <w:rPr>
          <w:rFonts w:ascii="Twinkl" w:hAnsi="Twinkl" w:cstheme="minorHAnsi"/>
          <w:sz w:val="20"/>
          <w:szCs w:val="20"/>
        </w:rPr>
        <w:t>correct punctuation for different sentence types.</w:t>
      </w:r>
    </w:p>
    <w:p w14:paraId="518A47FA" w14:textId="0BA38B3D" w:rsidR="001F3580" w:rsidRPr="005D636C" w:rsidRDefault="001F3580" w:rsidP="005D63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 xml:space="preserve">Handwriting </w:t>
      </w:r>
      <w:r w:rsidR="005D636C">
        <w:rPr>
          <w:rFonts w:ascii="Twinkl" w:hAnsi="Twinkl" w:cs="Times New Roman"/>
          <w:sz w:val="20"/>
          <w:szCs w:val="20"/>
        </w:rPr>
        <w:t>–</w:t>
      </w:r>
      <w:r w:rsidRPr="005D636C">
        <w:rPr>
          <w:rFonts w:ascii="Twinkl" w:hAnsi="Twinkl" w:cs="Times New Roman"/>
          <w:sz w:val="20"/>
          <w:szCs w:val="20"/>
        </w:rPr>
        <w:t xml:space="preserve"> </w:t>
      </w:r>
      <w:r w:rsidR="00D34C60" w:rsidRPr="005D636C">
        <w:rPr>
          <w:rFonts w:ascii="Twinkl" w:hAnsi="Twinkl" w:cs="Times New Roman"/>
          <w:sz w:val="20"/>
          <w:szCs w:val="20"/>
        </w:rPr>
        <w:t>T</w:t>
      </w:r>
      <w:r w:rsidRPr="005D636C">
        <w:rPr>
          <w:rFonts w:ascii="Twinkl" w:hAnsi="Twinkl" w:cs="Times New Roman"/>
          <w:sz w:val="20"/>
          <w:szCs w:val="20"/>
        </w:rPr>
        <w:t>hink about the size of our writing and the relationship between the lower</w:t>
      </w:r>
      <w:r w:rsidR="00D34C60" w:rsidRPr="005D636C">
        <w:rPr>
          <w:rFonts w:ascii="Twinkl" w:hAnsi="Twinkl" w:cs="Times New Roman"/>
          <w:sz w:val="20"/>
          <w:szCs w:val="20"/>
        </w:rPr>
        <w:t>-</w:t>
      </w:r>
      <w:r w:rsidRPr="005D636C">
        <w:rPr>
          <w:rFonts w:ascii="Twinkl" w:hAnsi="Twinkl" w:cs="Times New Roman"/>
          <w:sz w:val="20"/>
          <w:szCs w:val="20"/>
        </w:rPr>
        <w:t xml:space="preserve">case and </w:t>
      </w:r>
      <w:r w:rsidR="00D34C60" w:rsidRPr="005D636C">
        <w:rPr>
          <w:rFonts w:ascii="Twinkl" w:hAnsi="Twinkl" w:cs="Times New Roman"/>
          <w:sz w:val="20"/>
          <w:szCs w:val="20"/>
        </w:rPr>
        <w:t>upper-case</w:t>
      </w:r>
      <w:r w:rsidRPr="005D636C">
        <w:rPr>
          <w:rFonts w:ascii="Twinkl" w:hAnsi="Twinkl" w:cs="Times New Roman"/>
          <w:sz w:val="20"/>
          <w:szCs w:val="20"/>
        </w:rPr>
        <w:t xml:space="preserve"> letters</w:t>
      </w:r>
      <w:r w:rsidR="005D636C">
        <w:rPr>
          <w:rFonts w:ascii="Twinkl" w:hAnsi="Twinkl" w:cs="Times New Roman"/>
          <w:sz w:val="20"/>
          <w:szCs w:val="20"/>
        </w:rPr>
        <w:t>.</w:t>
      </w:r>
      <w:r w:rsidRPr="005D636C">
        <w:rPr>
          <w:rFonts w:ascii="Twinkl" w:hAnsi="Twinkl" w:cs="Times New Roman"/>
          <w:sz w:val="20"/>
          <w:szCs w:val="20"/>
        </w:rPr>
        <w:t xml:space="preserve"> </w:t>
      </w:r>
    </w:p>
    <w:p w14:paraId="7851E3DB" w14:textId="11B15909" w:rsidR="001F3580" w:rsidRPr="005D636C" w:rsidRDefault="007900C1" w:rsidP="005D63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985F3D">
        <w:rPr>
          <w:rFonts w:ascii="Twinkl" w:hAnsi="Twinkl" w:cs="Times New Roman"/>
          <w:sz w:val="20"/>
          <w:szCs w:val="20"/>
        </w:rPr>
        <w:t xml:space="preserve">Phonics </w:t>
      </w:r>
      <w:r w:rsidR="005D636C">
        <w:rPr>
          <w:rFonts w:ascii="Twinkl" w:hAnsi="Twinkl" w:cs="Times New Roman"/>
          <w:sz w:val="20"/>
          <w:szCs w:val="20"/>
        </w:rPr>
        <w:t>–</w:t>
      </w:r>
      <w:r w:rsidRPr="005D636C">
        <w:rPr>
          <w:rFonts w:ascii="Twinkl" w:hAnsi="Twinkl" w:cs="Times New Roman"/>
          <w:sz w:val="20"/>
          <w:szCs w:val="20"/>
        </w:rPr>
        <w:t xml:space="preserve"> </w:t>
      </w:r>
      <w:r w:rsidR="001F3580" w:rsidRPr="005D636C">
        <w:rPr>
          <w:rFonts w:ascii="Twinkl" w:hAnsi="Twinkl" w:cs="Times New Roman"/>
          <w:sz w:val="20"/>
          <w:szCs w:val="20"/>
        </w:rPr>
        <w:t>Twinkl phonics</w:t>
      </w:r>
    </w:p>
    <w:p w14:paraId="6B645B08" w14:textId="186CB711" w:rsidR="001F3580" w:rsidRPr="00985F3D" w:rsidRDefault="007900C1" w:rsidP="00C261E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S</w:t>
      </w:r>
      <w:r w:rsidR="001F3580" w:rsidRPr="00985F3D">
        <w:rPr>
          <w:rFonts w:ascii="Twinkl" w:hAnsi="Twinkl" w:cs="Times New Roman"/>
          <w:sz w:val="20"/>
          <w:szCs w:val="20"/>
        </w:rPr>
        <w:t xml:space="preserve">pellings will come home associated with </w:t>
      </w:r>
      <w:r w:rsidR="005D636C">
        <w:rPr>
          <w:rFonts w:ascii="Twinkl" w:hAnsi="Twinkl" w:cs="Times New Roman"/>
          <w:sz w:val="20"/>
          <w:szCs w:val="20"/>
        </w:rPr>
        <w:t>the Twinkl Phonics</w:t>
      </w:r>
      <w:r w:rsidR="001F3580" w:rsidRPr="00985F3D">
        <w:rPr>
          <w:rFonts w:ascii="Twinkl" w:hAnsi="Twinkl" w:cs="Times New Roman"/>
          <w:sz w:val="20"/>
          <w:szCs w:val="20"/>
        </w:rPr>
        <w:t xml:space="preserve"> programme weekly</w:t>
      </w:r>
      <w:r w:rsidRPr="00985F3D">
        <w:rPr>
          <w:rFonts w:ascii="Twinkl" w:hAnsi="Twinkl" w:cs="Times New Roman"/>
          <w:sz w:val="20"/>
          <w:szCs w:val="20"/>
        </w:rPr>
        <w:t>.</w:t>
      </w:r>
    </w:p>
    <w:p w14:paraId="0C97D5F3" w14:textId="37F78A4B" w:rsidR="007900C1" w:rsidRPr="00985F3D" w:rsidRDefault="007900C1" w:rsidP="00C261E3">
      <w:p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</w:p>
    <w:p w14:paraId="2E812FDF" w14:textId="0B9F90AC" w:rsidR="007900C1" w:rsidRPr="00985F3D" w:rsidRDefault="007900C1" w:rsidP="00C261E3">
      <w:pPr>
        <w:spacing w:after="0" w:line="240" w:lineRule="auto"/>
        <w:jc w:val="both"/>
        <w:rPr>
          <w:rFonts w:ascii="Twinkl" w:hAnsi="Twinkl" w:cs="Times New Roman"/>
          <w:b/>
          <w:bCs/>
          <w:sz w:val="20"/>
          <w:szCs w:val="20"/>
          <w:u w:val="single"/>
        </w:rPr>
      </w:pPr>
      <w:r w:rsidRPr="00985F3D">
        <w:rPr>
          <w:rFonts w:ascii="Twinkl" w:hAnsi="Twinkl" w:cs="Times New Roman"/>
          <w:b/>
          <w:bCs/>
          <w:sz w:val="20"/>
          <w:szCs w:val="20"/>
          <w:u w:val="single"/>
        </w:rPr>
        <w:t>Reading</w:t>
      </w:r>
    </w:p>
    <w:p w14:paraId="7F9A36C5" w14:textId="7F3BB4B0" w:rsidR="0083250F" w:rsidRPr="00985F3D" w:rsidRDefault="007900C1" w:rsidP="00C261E3">
      <w:pPr>
        <w:numPr>
          <w:ilvl w:val="0"/>
          <w:numId w:val="2"/>
        </w:numPr>
        <w:spacing w:after="0" w:line="240" w:lineRule="auto"/>
        <w:ind w:left="284" w:hanging="284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 xml:space="preserve">Whole </w:t>
      </w:r>
      <w:r w:rsidRPr="00985F3D">
        <w:rPr>
          <w:rFonts w:ascii="Twinkl" w:hAnsi="Twinkl" w:cs="Times New Roman"/>
          <w:sz w:val="20"/>
          <w:szCs w:val="20"/>
        </w:rPr>
        <w:t>class reading activities, designed to support understanding of the text, the characters and the events, linked to our focus texts and similar texts</w:t>
      </w:r>
      <w:r w:rsidR="005D636C">
        <w:rPr>
          <w:rFonts w:ascii="Twinkl" w:hAnsi="Twinkl" w:cs="Times New Roman"/>
          <w:sz w:val="20"/>
          <w:szCs w:val="20"/>
        </w:rPr>
        <w:t>.</w:t>
      </w:r>
    </w:p>
    <w:p w14:paraId="5BADBBFF" w14:textId="0B3F04B0" w:rsidR="0083250F" w:rsidRPr="00985F3D" w:rsidRDefault="00020D78" w:rsidP="00C261E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C</w:t>
      </w:r>
      <w:r w:rsidR="0083250F" w:rsidRPr="00985F3D">
        <w:rPr>
          <w:rFonts w:ascii="Twinkl" w:hAnsi="Twinkl" w:cs="Times New Roman"/>
          <w:sz w:val="20"/>
          <w:szCs w:val="20"/>
        </w:rPr>
        <w:t>ontin</w:t>
      </w:r>
      <w:r w:rsidR="00C261E3">
        <w:rPr>
          <w:rFonts w:ascii="Twinkl" w:hAnsi="Twinkl" w:cs="Times New Roman"/>
          <w:sz w:val="20"/>
          <w:szCs w:val="20"/>
        </w:rPr>
        <w:t>ue</w:t>
      </w:r>
      <w:r w:rsidR="0083250F" w:rsidRPr="00985F3D">
        <w:rPr>
          <w:rFonts w:ascii="Twinkl" w:hAnsi="Twinkl" w:cs="Times New Roman"/>
          <w:sz w:val="20"/>
          <w:szCs w:val="20"/>
        </w:rPr>
        <w:t xml:space="preserve"> to use our phonic skills to decode new words, and using word patterns to help us with this (linked to spelling)</w:t>
      </w:r>
      <w:r w:rsidR="005D636C">
        <w:rPr>
          <w:rFonts w:ascii="Twinkl" w:hAnsi="Twinkl" w:cs="Times New Roman"/>
          <w:sz w:val="20"/>
          <w:szCs w:val="20"/>
        </w:rPr>
        <w:t>.</w:t>
      </w:r>
    </w:p>
    <w:p w14:paraId="4C93BF0D" w14:textId="77777777" w:rsidR="009D4632" w:rsidRPr="00985F3D" w:rsidRDefault="009D4632" w:rsidP="00C261E3">
      <w:p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</w:p>
    <w:p w14:paraId="068D143B" w14:textId="095421FB" w:rsidR="00CC447A" w:rsidRPr="00985F3D" w:rsidRDefault="00486C76" w:rsidP="00C261E3">
      <w:pPr>
        <w:spacing w:after="0" w:line="240" w:lineRule="auto"/>
        <w:ind w:left="142" w:hanging="142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985F3D">
        <w:rPr>
          <w:rFonts w:ascii="Twinkl" w:hAnsi="Twinkl" w:cs="Times New Roman"/>
          <w:b/>
          <w:sz w:val="20"/>
          <w:szCs w:val="20"/>
          <w:u w:val="single"/>
        </w:rPr>
        <w:t>Mathematics</w:t>
      </w:r>
    </w:p>
    <w:p w14:paraId="5B512523" w14:textId="649D7B5E" w:rsidR="00D34C60" w:rsidRPr="00985F3D" w:rsidRDefault="0083250F" w:rsidP="00C261E3">
      <w:pPr>
        <w:pStyle w:val="Default"/>
        <w:numPr>
          <w:ilvl w:val="0"/>
          <w:numId w:val="11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 xml:space="preserve">Place </w:t>
      </w:r>
      <w:r w:rsidR="005D636C">
        <w:rPr>
          <w:rFonts w:ascii="Twinkl" w:hAnsi="Twinkl" w:cs="Times New Roman"/>
          <w:sz w:val="20"/>
          <w:szCs w:val="20"/>
        </w:rPr>
        <w:t>V</w:t>
      </w:r>
      <w:r w:rsidRPr="00985F3D">
        <w:rPr>
          <w:rFonts w:ascii="Twinkl" w:hAnsi="Twinkl" w:cs="Times New Roman"/>
          <w:sz w:val="20"/>
          <w:szCs w:val="20"/>
        </w:rPr>
        <w:t xml:space="preserve">alue – </w:t>
      </w:r>
      <w:r w:rsidR="00C261E3" w:rsidRPr="00985F3D">
        <w:rPr>
          <w:rFonts w:ascii="Twinkl" w:hAnsi="Twinkl" w:cs="Times New Roman"/>
          <w:sz w:val="20"/>
          <w:szCs w:val="20"/>
        </w:rPr>
        <w:t>count</w:t>
      </w:r>
      <w:r w:rsidR="00C261E3" w:rsidRPr="00985F3D">
        <w:rPr>
          <w:rFonts w:ascii="Twinkl" w:hAnsi="Twinkl"/>
          <w:sz w:val="20"/>
          <w:szCs w:val="20"/>
        </w:rPr>
        <w:t xml:space="preserve"> </w:t>
      </w:r>
      <w:r w:rsidR="00C261E3" w:rsidRPr="00985F3D">
        <w:rPr>
          <w:rFonts w:ascii="Twinkl" w:hAnsi="Twinkl" w:cs="Times New Roman"/>
          <w:sz w:val="20"/>
          <w:szCs w:val="20"/>
        </w:rPr>
        <w:t>forwards and backwards to 100 in 1s, 2s, 5s, 10s.</w:t>
      </w:r>
      <w:r w:rsidR="00C261E3">
        <w:rPr>
          <w:rFonts w:ascii="Twinkl" w:hAnsi="Twinkl" w:cs="Times New Roman"/>
          <w:sz w:val="20"/>
          <w:szCs w:val="20"/>
        </w:rPr>
        <w:t xml:space="preserve"> C</w:t>
      </w:r>
      <w:r w:rsidRPr="00985F3D">
        <w:rPr>
          <w:rFonts w:ascii="Twinkl" w:hAnsi="Twinkl" w:cs="Times New Roman"/>
          <w:sz w:val="20"/>
          <w:szCs w:val="20"/>
        </w:rPr>
        <w:t>ontin</w:t>
      </w:r>
      <w:r w:rsidR="00D34C60" w:rsidRPr="00985F3D">
        <w:rPr>
          <w:rFonts w:ascii="Twinkl" w:hAnsi="Twinkl" w:cs="Times New Roman"/>
          <w:sz w:val="20"/>
          <w:szCs w:val="20"/>
        </w:rPr>
        <w:t>ue</w:t>
      </w:r>
      <w:r w:rsidRPr="00985F3D">
        <w:rPr>
          <w:rFonts w:ascii="Twinkl" w:hAnsi="Twinkl" w:cs="Times New Roman"/>
          <w:sz w:val="20"/>
          <w:szCs w:val="20"/>
        </w:rPr>
        <w:t xml:space="preserve"> to embed </w:t>
      </w:r>
      <w:r w:rsidR="00C261E3">
        <w:rPr>
          <w:rFonts w:ascii="Twinkl" w:hAnsi="Twinkl" w:cs="Times New Roman"/>
          <w:sz w:val="20"/>
          <w:szCs w:val="20"/>
        </w:rPr>
        <w:t>an</w:t>
      </w:r>
      <w:r w:rsidRPr="00985F3D">
        <w:rPr>
          <w:rFonts w:ascii="Twinkl" w:hAnsi="Twinkl" w:cs="Times New Roman"/>
          <w:sz w:val="20"/>
          <w:szCs w:val="20"/>
        </w:rPr>
        <w:t xml:space="preserve"> understanding of 2-digit numbers</w:t>
      </w:r>
      <w:r w:rsidR="00D34C60" w:rsidRPr="00985F3D">
        <w:rPr>
          <w:rFonts w:ascii="Twinkl" w:hAnsi="Twinkl" w:cs="Times New Roman"/>
          <w:sz w:val="20"/>
          <w:szCs w:val="20"/>
        </w:rPr>
        <w:t xml:space="preserve">. </w:t>
      </w:r>
      <w:r w:rsidR="00D34C60" w:rsidRPr="00985F3D">
        <w:rPr>
          <w:rFonts w:ascii="Twinkl" w:hAnsi="Twinkl"/>
          <w:sz w:val="20"/>
          <w:szCs w:val="20"/>
        </w:rPr>
        <w:t xml:space="preserve">Read and write numbers to at </w:t>
      </w:r>
      <w:r w:rsidR="00D34C60" w:rsidRPr="00985F3D">
        <w:rPr>
          <w:rFonts w:ascii="Twinkl" w:hAnsi="Twinkl"/>
          <w:sz w:val="20"/>
          <w:szCs w:val="20"/>
        </w:rPr>
        <w:t xml:space="preserve">least 100 in numerals and in words. </w:t>
      </w:r>
      <w:r w:rsidR="00C261E3">
        <w:rPr>
          <w:rFonts w:ascii="Twinkl" w:hAnsi="Twinkl"/>
          <w:sz w:val="20"/>
          <w:szCs w:val="20"/>
        </w:rPr>
        <w:t>I</w:t>
      </w:r>
      <w:r w:rsidR="007900C1" w:rsidRPr="00985F3D">
        <w:rPr>
          <w:rFonts w:ascii="Twinkl" w:hAnsi="Twinkl"/>
          <w:sz w:val="20"/>
          <w:szCs w:val="20"/>
        </w:rPr>
        <w:t>dentify one/ten more and one/ten less</w:t>
      </w:r>
      <w:r w:rsidR="00D34C60" w:rsidRPr="00985F3D">
        <w:rPr>
          <w:rFonts w:ascii="Twinkl" w:hAnsi="Twinkl"/>
          <w:sz w:val="20"/>
          <w:szCs w:val="20"/>
        </w:rPr>
        <w:t xml:space="preserve"> </w:t>
      </w:r>
      <w:r w:rsidR="00C261E3">
        <w:rPr>
          <w:rFonts w:ascii="Twinkl" w:hAnsi="Twinkl"/>
          <w:sz w:val="20"/>
          <w:szCs w:val="20"/>
        </w:rPr>
        <w:t xml:space="preserve">of any given number </w:t>
      </w:r>
      <w:r w:rsidR="00D34C60" w:rsidRPr="00985F3D">
        <w:rPr>
          <w:rFonts w:ascii="Twinkl" w:hAnsi="Twinkl"/>
          <w:sz w:val="20"/>
          <w:szCs w:val="20"/>
        </w:rPr>
        <w:t xml:space="preserve">using a hundred square and a number line. </w:t>
      </w:r>
      <w:r w:rsidR="00D34C60" w:rsidRPr="00985F3D">
        <w:rPr>
          <w:rFonts w:ascii="Twinkl" w:hAnsi="Twinkl"/>
          <w:sz w:val="20"/>
          <w:szCs w:val="20"/>
        </w:rPr>
        <w:t>Compare and order numbers up to 100 us</w:t>
      </w:r>
      <w:r w:rsidR="00D34C60" w:rsidRPr="00985F3D">
        <w:rPr>
          <w:rFonts w:ascii="Twinkl" w:hAnsi="Twinkl"/>
          <w:sz w:val="20"/>
          <w:szCs w:val="20"/>
        </w:rPr>
        <w:t>ing</w:t>
      </w:r>
      <w:r w:rsidR="00D34C60" w:rsidRPr="00985F3D">
        <w:rPr>
          <w:rFonts w:ascii="Twinkl" w:hAnsi="Twinkl"/>
          <w:sz w:val="20"/>
          <w:szCs w:val="20"/>
        </w:rPr>
        <w:t xml:space="preserve"> &lt; , &gt; and = signs.</w:t>
      </w:r>
    </w:p>
    <w:p w14:paraId="5A1C63CB" w14:textId="078DA43D" w:rsidR="00D34C60" w:rsidRPr="00985F3D" w:rsidRDefault="0083250F" w:rsidP="00C261E3">
      <w:pPr>
        <w:pStyle w:val="Default"/>
        <w:numPr>
          <w:ilvl w:val="0"/>
          <w:numId w:val="11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Addition</w:t>
      </w:r>
      <w:r w:rsidR="005D636C">
        <w:rPr>
          <w:rFonts w:ascii="Twinkl" w:hAnsi="Twinkl" w:cs="Times New Roman"/>
          <w:sz w:val="20"/>
          <w:szCs w:val="20"/>
        </w:rPr>
        <w:t xml:space="preserve"> /</w:t>
      </w:r>
      <w:r w:rsidRPr="00985F3D">
        <w:rPr>
          <w:rFonts w:ascii="Twinkl" w:hAnsi="Twinkl" w:cs="Times New Roman"/>
          <w:sz w:val="20"/>
          <w:szCs w:val="20"/>
        </w:rPr>
        <w:t xml:space="preserve"> </w:t>
      </w:r>
      <w:r w:rsidR="005D636C">
        <w:rPr>
          <w:rFonts w:ascii="Twinkl" w:hAnsi="Twinkl" w:cs="Times New Roman"/>
          <w:sz w:val="20"/>
          <w:szCs w:val="20"/>
        </w:rPr>
        <w:t>S</w:t>
      </w:r>
      <w:r w:rsidRPr="00985F3D">
        <w:rPr>
          <w:rFonts w:ascii="Twinkl" w:hAnsi="Twinkl" w:cs="Times New Roman"/>
          <w:sz w:val="20"/>
          <w:szCs w:val="20"/>
        </w:rPr>
        <w:t xml:space="preserve">ubtraction – </w:t>
      </w:r>
      <w:r w:rsidR="00D34C60" w:rsidRPr="00985F3D">
        <w:rPr>
          <w:rFonts w:ascii="Twinkl" w:hAnsi="Twinkl" w:cs="Times New Roman"/>
          <w:sz w:val="20"/>
          <w:szCs w:val="20"/>
        </w:rPr>
        <w:t>add and subtract 2-digit numbers</w:t>
      </w:r>
      <w:r w:rsidR="00D34C60" w:rsidRPr="00985F3D">
        <w:rPr>
          <w:rFonts w:ascii="Twinkl" w:hAnsi="Twinkl"/>
          <w:sz w:val="20"/>
          <w:szCs w:val="20"/>
        </w:rPr>
        <w:t xml:space="preserve"> </w:t>
      </w:r>
      <w:r w:rsidR="00D34C60" w:rsidRPr="00985F3D">
        <w:rPr>
          <w:rFonts w:ascii="Twinkl" w:hAnsi="Twinkl"/>
          <w:sz w:val="20"/>
          <w:szCs w:val="20"/>
        </w:rPr>
        <w:t>using concrete objects, pictorial representations and mentally.</w:t>
      </w:r>
    </w:p>
    <w:p w14:paraId="2FAB64A0" w14:textId="77777777" w:rsidR="00D34C60" w:rsidRPr="00985F3D" w:rsidRDefault="0083250F" w:rsidP="00C261E3">
      <w:pPr>
        <w:pStyle w:val="Default"/>
        <w:numPr>
          <w:ilvl w:val="0"/>
          <w:numId w:val="11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 xml:space="preserve">Measures </w:t>
      </w:r>
      <w:r w:rsidR="007900C1" w:rsidRPr="00985F3D">
        <w:rPr>
          <w:rFonts w:ascii="Twinkl" w:hAnsi="Twinkl" w:cs="Times New Roman"/>
          <w:sz w:val="20"/>
          <w:szCs w:val="20"/>
        </w:rPr>
        <w:t>–</w:t>
      </w:r>
      <w:r w:rsidRPr="00985F3D">
        <w:rPr>
          <w:rFonts w:ascii="Twinkl" w:hAnsi="Twinkl" w:cs="Times New Roman"/>
          <w:sz w:val="20"/>
          <w:szCs w:val="20"/>
        </w:rPr>
        <w:t xml:space="preserve"> </w:t>
      </w:r>
      <w:r w:rsidR="007900C1" w:rsidRPr="00985F3D">
        <w:rPr>
          <w:rFonts w:ascii="Twinkl" w:hAnsi="Twinkl" w:cs="Times New Roman"/>
          <w:sz w:val="20"/>
          <w:szCs w:val="20"/>
        </w:rPr>
        <w:t>estimate and measure length/height (cm) using rulers.</w:t>
      </w:r>
      <w:r w:rsidRPr="00985F3D">
        <w:rPr>
          <w:rFonts w:ascii="Twinkl" w:hAnsi="Twinkl" w:cs="Times New Roman"/>
          <w:sz w:val="20"/>
          <w:szCs w:val="20"/>
        </w:rPr>
        <w:t xml:space="preserve"> </w:t>
      </w:r>
    </w:p>
    <w:p w14:paraId="60530105" w14:textId="77777777" w:rsidR="00D34C60" w:rsidRPr="00985F3D" w:rsidRDefault="0083250F" w:rsidP="00C261E3">
      <w:pPr>
        <w:pStyle w:val="Default"/>
        <w:numPr>
          <w:ilvl w:val="0"/>
          <w:numId w:val="11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Money –</w:t>
      </w:r>
      <w:r w:rsidR="00D34C60" w:rsidRPr="00985F3D">
        <w:rPr>
          <w:rFonts w:ascii="Twinkl" w:hAnsi="Twinkl"/>
          <w:sz w:val="20"/>
          <w:szCs w:val="20"/>
        </w:rPr>
        <w:t xml:space="preserve"> </w:t>
      </w:r>
      <w:r w:rsidR="00D34C60" w:rsidRPr="00985F3D">
        <w:rPr>
          <w:rFonts w:ascii="Twinkl" w:hAnsi="Twinkl"/>
          <w:sz w:val="20"/>
          <w:szCs w:val="20"/>
        </w:rPr>
        <w:t xml:space="preserve">Recognise and use symbols for pounds (£) and pence (p); combine amounts to make a particular value. Find different combinations of coins that equal the same amounts of money. </w:t>
      </w:r>
    </w:p>
    <w:p w14:paraId="177BF302" w14:textId="36907E88" w:rsidR="00D34C60" w:rsidRPr="00985F3D" w:rsidRDefault="00D34C60" w:rsidP="00C261E3">
      <w:pPr>
        <w:pStyle w:val="Default"/>
        <w:numPr>
          <w:ilvl w:val="0"/>
          <w:numId w:val="11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/>
          <w:sz w:val="20"/>
          <w:szCs w:val="20"/>
        </w:rPr>
        <w:t xml:space="preserve">Problem Solving – </w:t>
      </w:r>
      <w:r w:rsidRPr="00985F3D">
        <w:rPr>
          <w:rFonts w:ascii="Twinkl" w:hAnsi="Twinkl"/>
          <w:sz w:val="20"/>
          <w:szCs w:val="20"/>
        </w:rPr>
        <w:t xml:space="preserve">Solve problems involving addition and subtraction, using concrete objects and pictorial representations, missing number problems and money of the same unit. </w:t>
      </w:r>
    </w:p>
    <w:p w14:paraId="45C60F33" w14:textId="77777777" w:rsidR="00E02DD6" w:rsidRPr="00985F3D" w:rsidRDefault="00E02DD6" w:rsidP="00C261E3">
      <w:p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</w:p>
    <w:p w14:paraId="37D9D45A" w14:textId="55D98F43" w:rsidR="00E02DD6" w:rsidRPr="00985F3D" w:rsidRDefault="009D4632" w:rsidP="00C261E3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985F3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P.E </w:t>
      </w:r>
    </w:p>
    <w:p w14:paraId="116659C4" w14:textId="77777777" w:rsidR="00931379" w:rsidRPr="00985F3D" w:rsidRDefault="00931379" w:rsidP="00C261E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  <w:lang w:val="en-US"/>
        </w:rPr>
      </w:pPr>
      <w:r w:rsidRPr="00985F3D">
        <w:rPr>
          <w:rFonts w:ascii="Twinkl" w:hAnsi="Twinkl" w:cs="Times New Roman"/>
          <w:sz w:val="20"/>
          <w:szCs w:val="20"/>
          <w:lang w:val="en-US"/>
        </w:rPr>
        <w:t xml:space="preserve">Games - playground games </w:t>
      </w:r>
    </w:p>
    <w:p w14:paraId="1659D2FC" w14:textId="0999FC71" w:rsidR="008A01D8" w:rsidRPr="00985F3D" w:rsidRDefault="00931379" w:rsidP="00C261E3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  <w:lang w:val="en-US"/>
        </w:rPr>
        <w:t>Gymnastics - floor work – making up sequences involving balance, travel, shape</w:t>
      </w:r>
    </w:p>
    <w:p w14:paraId="2E7F38B4" w14:textId="77777777" w:rsidR="00E02DD6" w:rsidRPr="00985F3D" w:rsidRDefault="00E02DD6" w:rsidP="00C261E3">
      <w:p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</w:p>
    <w:p w14:paraId="036414C7" w14:textId="06755AC6" w:rsidR="00E02DD6" w:rsidRPr="00985F3D" w:rsidRDefault="005801E3" w:rsidP="00C261E3">
      <w:p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  <w:r w:rsidRPr="00985F3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Science</w:t>
      </w:r>
      <w:r w:rsidRPr="00985F3D">
        <w:rPr>
          <w:rFonts w:ascii="Twinkl" w:eastAsia="Times New Roman" w:hAnsi="Twinkl" w:cs="Times New Roman"/>
          <w:b/>
          <w:sz w:val="20"/>
          <w:szCs w:val="20"/>
          <w:lang w:val="en-US"/>
        </w:rPr>
        <w:t xml:space="preserve"> </w:t>
      </w:r>
      <w:r w:rsidR="00D34C60" w:rsidRPr="00985F3D">
        <w:rPr>
          <w:rFonts w:ascii="Twinkl" w:eastAsia="Times New Roman" w:hAnsi="Twinkl" w:cs="Times New Roman"/>
          <w:b/>
          <w:sz w:val="20"/>
          <w:szCs w:val="20"/>
          <w:lang w:val="en-US"/>
        </w:rPr>
        <w:t>– Everyday Materials</w:t>
      </w:r>
    </w:p>
    <w:p w14:paraId="523C1344" w14:textId="1FF2E80C" w:rsidR="007A6E14" w:rsidRPr="00985F3D" w:rsidRDefault="00020D78" w:rsidP="00C261E3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Distinguish between an object and the material from which it is made by naming specific objects and a range of materials, including objects that are made of more than one material.</w:t>
      </w:r>
    </w:p>
    <w:p w14:paraId="1390FC5B" w14:textId="6FA9011E" w:rsidR="00E02DD6" w:rsidRPr="00985F3D" w:rsidRDefault="00020D78" w:rsidP="00C261E3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Identi</w:t>
      </w:r>
      <w:r w:rsidR="005D636C">
        <w:rPr>
          <w:rFonts w:ascii="Twinkl" w:eastAsia="Times New Roman" w:hAnsi="Twinkl" w:cs="Times New Roman"/>
          <w:sz w:val="20"/>
          <w:szCs w:val="20"/>
          <w:lang w:val="en-US"/>
        </w:rPr>
        <w:t>f</w:t>
      </w: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y and name a variety of everyday materials.</w:t>
      </w:r>
    </w:p>
    <w:p w14:paraId="78ACDDB9" w14:textId="5C8BE291" w:rsidR="00020D78" w:rsidRPr="00985F3D" w:rsidRDefault="00020D78" w:rsidP="00C261E3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Describe the simple physical properties of everyday materials.</w:t>
      </w:r>
    </w:p>
    <w:p w14:paraId="7D7FB2C8" w14:textId="4C01424E" w:rsidR="00020D78" w:rsidRPr="00985F3D" w:rsidRDefault="00020D78" w:rsidP="00C261E3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Use observations in enquiries to suggest answers to a question.</w:t>
      </w:r>
    </w:p>
    <w:p w14:paraId="031D103F" w14:textId="77777777" w:rsidR="00C261E3" w:rsidRPr="005D636C" w:rsidRDefault="00C261E3" w:rsidP="005D636C">
      <w:p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661E0506" w14:textId="1F6BDE8B" w:rsidR="008509DC" w:rsidRPr="00985F3D" w:rsidRDefault="008509DC" w:rsidP="00C261E3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985F3D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Geography</w:t>
      </w:r>
    </w:p>
    <w:p w14:paraId="2669D835" w14:textId="6C1389A0" w:rsidR="00020D78" w:rsidRPr="00985F3D" w:rsidRDefault="007900C1" w:rsidP="00C261E3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>U</w:t>
      </w:r>
      <w:r w:rsidR="00020D78" w:rsidRPr="00985F3D"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 xml:space="preserve">nderstand geographical similarities and differences through studying the human and physical geography of a small area of the United Kingdom - London, and of a small area in a contrasting non-European country – Lima, Peru. </w:t>
      </w:r>
    </w:p>
    <w:p w14:paraId="08452F53" w14:textId="0F9E624D" w:rsidR="00C52354" w:rsidRPr="00985F3D" w:rsidRDefault="00C261E3" w:rsidP="00C261E3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>U</w:t>
      </w:r>
      <w:r w:rsidR="00020D78" w:rsidRPr="00985F3D"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>se basic geographical vocabulary related to human and physical features.</w:t>
      </w:r>
    </w:p>
    <w:p w14:paraId="68281C4B" w14:textId="3005D234" w:rsidR="00856268" w:rsidRPr="00985F3D" w:rsidRDefault="00856268" w:rsidP="00C261E3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63816F30" w14:textId="77777777" w:rsidR="005D636C" w:rsidRPr="00985F3D" w:rsidRDefault="005D636C" w:rsidP="005D636C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R.E</w:t>
      </w:r>
      <w:r w:rsidRPr="00985F3D">
        <w:rPr>
          <w:rFonts w:ascii="Twinkl" w:eastAsia="Times New Roman" w:hAnsi="Twinkl" w:cs="Times New Roman"/>
          <w:b/>
          <w:color w:val="000000"/>
          <w:sz w:val="20"/>
          <w:szCs w:val="20"/>
          <w:lang w:val="en-US"/>
        </w:rPr>
        <w:t xml:space="preserve"> – Bread as a Symbol</w:t>
      </w:r>
    </w:p>
    <w:p w14:paraId="779376ED" w14:textId="77777777" w:rsidR="005D636C" w:rsidRDefault="005D636C" w:rsidP="005D636C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Communicate their understanding of bread and </w:t>
      </w:r>
      <w:proofErr w:type="spellStart"/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recognise</w:t>
      </w:r>
      <w:proofErr w:type="spellEnd"/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how it can be used as a symbol.</w:t>
      </w:r>
    </w:p>
    <w:p w14:paraId="6F4650EA" w14:textId="77777777" w:rsidR="005D636C" w:rsidRDefault="005D636C" w:rsidP="005D636C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C261E3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Focus on the significance of bread in the Christian Harvest Festival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13507DA5" w14:textId="77777777" w:rsidR="005D636C" w:rsidRDefault="005D636C" w:rsidP="00C261E3">
      <w:pPr>
        <w:pStyle w:val="ListParagraph"/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5DD71D7D" w14:textId="779B13B8" w:rsidR="00C52354" w:rsidRPr="00985F3D" w:rsidRDefault="005801E3" w:rsidP="00C261E3">
      <w:pPr>
        <w:pStyle w:val="ListParagraph"/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PSHCE</w:t>
      </w:r>
      <w:r w:rsidR="00EB40C4" w:rsidRPr="00985F3D">
        <w:rPr>
          <w:rFonts w:ascii="Twinkl" w:eastAsia="Times New Roman" w:hAnsi="Twinkl" w:cs="Times New Roman"/>
          <w:b/>
          <w:sz w:val="20"/>
          <w:szCs w:val="20"/>
          <w:lang w:val="en-US"/>
        </w:rPr>
        <w:t xml:space="preserve"> - Relationships</w:t>
      </w:r>
    </w:p>
    <w:p w14:paraId="47C2A600" w14:textId="6C26CD52" w:rsidR="00C52354" w:rsidRPr="00985F3D" w:rsidRDefault="00C261E3" w:rsidP="00C261E3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Participate in creating </w:t>
      </w:r>
      <w:r w:rsidR="00EB40C4" w:rsidRPr="00985F3D">
        <w:rPr>
          <w:rFonts w:ascii="Twinkl" w:eastAsia="Times New Roman" w:hAnsi="Twinkl" w:cs="Times New Roman"/>
          <w:sz w:val="20"/>
          <w:szCs w:val="20"/>
          <w:lang w:val="en-US"/>
        </w:rPr>
        <w:t>a class charter.</w:t>
      </w:r>
    </w:p>
    <w:p w14:paraId="47161D57" w14:textId="019BA7CE" w:rsidR="00985F3D" w:rsidRPr="00985F3D" w:rsidRDefault="00985F3D" w:rsidP="00C261E3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Understand</w:t>
      </w:r>
      <w:r w:rsidR="00EB40C4" w:rsidRPr="00985F3D">
        <w:rPr>
          <w:rFonts w:ascii="Twinkl" w:eastAsia="Times New Roman" w:hAnsi="Twinkl" w:cs="Times New Roman"/>
          <w:sz w:val="20"/>
          <w:szCs w:val="20"/>
          <w:lang w:val="en-US"/>
        </w:rPr>
        <w:t xml:space="preserve"> what makes a good friend</w:t>
      </w: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.</w:t>
      </w:r>
    </w:p>
    <w:p w14:paraId="72F59F6C" w14:textId="654AF24A" w:rsidR="00EB40C4" w:rsidRPr="00985F3D" w:rsidRDefault="00EB40C4" w:rsidP="00C261E3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Explore healthy friendships and conflict resolution.</w:t>
      </w:r>
    </w:p>
    <w:p w14:paraId="2B893B01" w14:textId="56784F41" w:rsidR="00006811" w:rsidRPr="00985F3D" w:rsidRDefault="00006811" w:rsidP="00C261E3">
      <w:pPr>
        <w:pStyle w:val="ListParagraph"/>
        <w:spacing w:after="0" w:line="240" w:lineRule="auto"/>
        <w:ind w:left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</w:p>
    <w:p w14:paraId="78D59914" w14:textId="5581CAB2" w:rsidR="007900C1" w:rsidRPr="00985F3D" w:rsidRDefault="007900C1" w:rsidP="00C261E3">
      <w:pPr>
        <w:spacing w:after="0" w:line="240" w:lineRule="auto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985F3D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Art</w:t>
      </w:r>
    </w:p>
    <w:p w14:paraId="386E9DD5" w14:textId="72194623" w:rsidR="00EB40C4" w:rsidRPr="00985F3D" w:rsidRDefault="00EB40C4" w:rsidP="00C261E3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Design and creat</w:t>
      </w:r>
      <w:r w:rsidR="00985F3D"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a bear</w:t>
      </w:r>
      <w:r w:rsidR="005D636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’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s face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made 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from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clay</w:t>
      </w:r>
      <w:r w:rsidRPr="00985F3D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795E3E54" w14:textId="41B9FAA0" w:rsidR="00EB40C4" w:rsidRDefault="00985F3D" w:rsidP="00C261E3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Investigate different clay techniques.</w:t>
      </w:r>
    </w:p>
    <w:p w14:paraId="16D0B1E1" w14:textId="742BB7FC" w:rsidR="00985F3D" w:rsidRPr="00985F3D" w:rsidRDefault="00985F3D" w:rsidP="00C261E3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Describe and evaluate their artwork.</w:t>
      </w:r>
    </w:p>
    <w:p w14:paraId="5F9BD8B6" w14:textId="77777777" w:rsidR="007900C1" w:rsidRPr="00985F3D" w:rsidRDefault="007900C1" w:rsidP="00C261E3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</w:p>
    <w:p w14:paraId="6A8186C8" w14:textId="79CEE4D0" w:rsidR="005A25D3" w:rsidRPr="00985F3D" w:rsidRDefault="00AE7AC0" w:rsidP="00C261E3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985F3D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Design and Technology</w:t>
      </w:r>
    </w:p>
    <w:p w14:paraId="5A78B42F" w14:textId="10CE001A" w:rsidR="00EB40C4" w:rsidRPr="00985F3D" w:rsidRDefault="00EB40C4" w:rsidP="00C261E3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Design</w:t>
      </w:r>
      <w:r w:rsidR="00985F3D" w:rsidRPr="00985F3D">
        <w:rPr>
          <w:rFonts w:ascii="Twinkl" w:eastAsia="Times New Roman" w:hAnsi="Twinkl" w:cs="Times New Roman"/>
          <w:sz w:val="20"/>
          <w:szCs w:val="20"/>
          <w:lang w:val="en-US"/>
        </w:rPr>
        <w:t xml:space="preserve"> and make a healthy sandwich.</w:t>
      </w:r>
    </w:p>
    <w:p w14:paraId="63A56263" w14:textId="518C4A0F" w:rsidR="00EB40C4" w:rsidRPr="00985F3D" w:rsidRDefault="00985F3D" w:rsidP="00C261E3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winkl" w:eastAsia="Times New Roman" w:hAnsi="Twinkl" w:cs="Times New Roman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E</w:t>
      </w:r>
      <w:r w:rsidR="00EB40C4" w:rsidRPr="00985F3D">
        <w:rPr>
          <w:rFonts w:ascii="Twinkl" w:eastAsia="Times New Roman" w:hAnsi="Twinkl" w:cs="Times New Roman"/>
          <w:sz w:val="20"/>
          <w:szCs w:val="20"/>
          <w:lang w:val="en-US"/>
        </w:rPr>
        <w:t xml:space="preserve">valuate </w:t>
      </w: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>their</w:t>
      </w:r>
      <w:r w:rsidR="00EB40C4" w:rsidRPr="00985F3D">
        <w:rPr>
          <w:rFonts w:ascii="Twinkl" w:eastAsia="Times New Roman" w:hAnsi="Twinkl" w:cs="Times New Roman"/>
          <w:sz w:val="20"/>
          <w:szCs w:val="20"/>
          <w:lang w:val="en-US"/>
        </w:rPr>
        <w:t xml:space="preserve"> product</w:t>
      </w:r>
      <w:r w:rsidRPr="00985F3D">
        <w:rPr>
          <w:rFonts w:ascii="Twinkl" w:eastAsia="Times New Roman" w:hAnsi="Twinkl" w:cs="Times New Roman"/>
          <w:sz w:val="20"/>
          <w:szCs w:val="20"/>
          <w:lang w:val="en-US"/>
        </w:rPr>
        <w:t xml:space="preserve"> and any improvements needed.</w:t>
      </w:r>
    </w:p>
    <w:p w14:paraId="1ADC4F12" w14:textId="35D4065F" w:rsidR="000479D0" w:rsidRPr="00985F3D" w:rsidRDefault="000479D0" w:rsidP="00C261E3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220541F5" w14:textId="62B6D75D" w:rsidR="00EB40C4" w:rsidRPr="00985F3D" w:rsidRDefault="00EB40C4" w:rsidP="00C261E3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985F3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Music</w:t>
      </w:r>
    </w:p>
    <w:p w14:paraId="1B70FF4D" w14:textId="72F2A966" w:rsidR="00EB40C4" w:rsidRPr="00985F3D" w:rsidRDefault="00EB40C4" w:rsidP="00C261E3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Learn how to write simple </w:t>
      </w:r>
      <w:r w:rsid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rhythm</w:t>
      </w:r>
      <w:r w:rsidR="005D636C">
        <w:rPr>
          <w:rFonts w:ascii="Twinkl" w:eastAsia="Times New Roman" w:hAnsi="Twinkl" w:cs="Times New Roman"/>
          <w:bCs/>
          <w:sz w:val="20"/>
          <w:szCs w:val="20"/>
          <w:lang w:val="en-US"/>
        </w:rPr>
        <w:t>ic</w:t>
      </w:r>
      <w:r w:rsid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 </w:t>
      </w:r>
      <w:r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notation</w:t>
      </w:r>
      <w:r w:rsid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.</w:t>
      </w:r>
    </w:p>
    <w:p w14:paraId="00CC645D" w14:textId="3C3192FF" w:rsidR="00EB40C4" w:rsidRPr="00985F3D" w:rsidRDefault="00EB40C4" w:rsidP="00C261E3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Appreciate music from another culture - Peru</w:t>
      </w:r>
    </w:p>
    <w:p w14:paraId="67C66D09" w14:textId="77777777" w:rsidR="00EB40C4" w:rsidRPr="00985F3D" w:rsidRDefault="00EB40C4" w:rsidP="00C261E3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2AB5A98B" w14:textId="6C043FFC" w:rsidR="009D4632" w:rsidRPr="00985F3D" w:rsidRDefault="00CC447A" w:rsidP="00C261E3">
      <w:p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lang w:val="en-US"/>
        </w:rPr>
      </w:pPr>
      <w:r w:rsidRPr="00985F3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Computing</w:t>
      </w:r>
      <w:r w:rsidR="005801E3" w:rsidRPr="00985F3D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</w:p>
    <w:p w14:paraId="78426465" w14:textId="62BE138F" w:rsidR="00985F3D" w:rsidRPr="00C261E3" w:rsidRDefault="00985F3D" w:rsidP="00C261E3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winkl" w:eastAsia="Times New Roman" w:hAnsi="Twinkl" w:cs="Times New Roman"/>
          <w:sz w:val="20"/>
          <w:szCs w:val="20"/>
          <w:lang w:val="en-US"/>
        </w:rPr>
      </w:pPr>
      <w:r w:rsidRPr="00C261E3">
        <w:rPr>
          <w:rFonts w:ascii="Twinkl" w:eastAsia="Times New Roman" w:hAnsi="Twinkl" w:cs="Times New Roman"/>
          <w:sz w:val="20"/>
          <w:szCs w:val="20"/>
          <w:lang w:val="en-US"/>
        </w:rPr>
        <w:t>Understand the computer agreement</w:t>
      </w:r>
      <w:r w:rsidRPr="00C261E3">
        <w:rPr>
          <w:rFonts w:ascii="Twinkl" w:eastAsia="Times New Roman" w:hAnsi="Twinkl" w:cs="Times New Roman"/>
          <w:sz w:val="20"/>
          <w:szCs w:val="20"/>
          <w:lang w:val="en-US"/>
        </w:rPr>
        <w:t>.</w:t>
      </w:r>
    </w:p>
    <w:p w14:paraId="2A712315" w14:textId="50AF20EF" w:rsidR="00985F3D" w:rsidRPr="005D636C" w:rsidRDefault="00985F3D" w:rsidP="005D636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winkl" w:eastAsia="Times New Roman" w:hAnsi="Twinkl" w:cs="Times New Roman"/>
          <w:sz w:val="20"/>
          <w:szCs w:val="20"/>
          <w:lang w:val="en-US"/>
        </w:rPr>
      </w:pPr>
      <w:r w:rsidRPr="00C261E3">
        <w:rPr>
          <w:rFonts w:ascii="Twinkl" w:eastAsia="Times New Roman" w:hAnsi="Twinkl" w:cs="Times New Roman"/>
          <w:sz w:val="20"/>
          <w:szCs w:val="20"/>
          <w:lang w:val="en-US"/>
        </w:rPr>
        <w:t>IT skills</w:t>
      </w:r>
      <w:r w:rsidR="00C261E3">
        <w:rPr>
          <w:rFonts w:ascii="Twinkl" w:eastAsia="Times New Roman" w:hAnsi="Twinkl" w:cs="Times New Roman"/>
          <w:sz w:val="20"/>
          <w:szCs w:val="20"/>
          <w:lang w:val="en-US"/>
        </w:rPr>
        <w:t xml:space="preserve"> – login / logoff</w:t>
      </w:r>
      <w:r w:rsidR="005D636C">
        <w:rPr>
          <w:rFonts w:ascii="Twinkl" w:eastAsia="Times New Roman" w:hAnsi="Twinkl" w:cs="Times New Roman"/>
          <w:sz w:val="20"/>
          <w:szCs w:val="20"/>
          <w:lang w:val="en-US"/>
        </w:rPr>
        <w:t>, l</w:t>
      </w:r>
      <w:r w:rsidRPr="005D636C">
        <w:rPr>
          <w:rFonts w:ascii="Twinkl" w:eastAsia="Times New Roman" w:hAnsi="Twinkl" w:cs="Times New Roman"/>
          <w:sz w:val="20"/>
          <w:szCs w:val="20"/>
          <w:lang w:val="en-US"/>
        </w:rPr>
        <w:t>ocat</w:t>
      </w:r>
      <w:r w:rsidR="005D636C">
        <w:rPr>
          <w:rFonts w:ascii="Twinkl" w:eastAsia="Times New Roman" w:hAnsi="Twinkl" w:cs="Times New Roman"/>
          <w:sz w:val="20"/>
          <w:szCs w:val="20"/>
          <w:lang w:val="en-US"/>
        </w:rPr>
        <w:t>e</w:t>
      </w:r>
      <w:r w:rsidRPr="005D636C">
        <w:rPr>
          <w:rFonts w:ascii="Twinkl" w:eastAsia="Times New Roman" w:hAnsi="Twinkl" w:cs="Times New Roman"/>
          <w:sz w:val="20"/>
          <w:szCs w:val="20"/>
          <w:lang w:val="en-US"/>
        </w:rPr>
        <w:t xml:space="preserve"> and us</w:t>
      </w:r>
      <w:r w:rsidR="005D636C">
        <w:rPr>
          <w:rFonts w:ascii="Twinkl" w:eastAsia="Times New Roman" w:hAnsi="Twinkl" w:cs="Times New Roman"/>
          <w:sz w:val="20"/>
          <w:szCs w:val="20"/>
          <w:lang w:val="en-US"/>
        </w:rPr>
        <w:t>e</w:t>
      </w:r>
      <w:r w:rsidRPr="005D636C">
        <w:rPr>
          <w:rFonts w:ascii="Twinkl" w:eastAsia="Times New Roman" w:hAnsi="Twinkl" w:cs="Times New Roman"/>
          <w:sz w:val="20"/>
          <w:szCs w:val="20"/>
          <w:lang w:val="en-US"/>
        </w:rPr>
        <w:t xml:space="preserve"> the letters of their name, and the space bar, shift, backspace, delete, enter on the keyboard.</w:t>
      </w:r>
    </w:p>
    <w:p w14:paraId="5710D157" w14:textId="15361FAF" w:rsidR="00985F3D" w:rsidRPr="00985F3D" w:rsidRDefault="00985F3D" w:rsidP="00C261E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Develop their mouse and trackpad skills </w:t>
      </w:r>
      <w:r w:rsidR="005D636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by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creat</w:t>
      </w:r>
      <w:r w:rsidR="005D636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ing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artwork</w:t>
      </w:r>
      <w:r w:rsidR="005D636C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s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in Purple Mash.</w:t>
      </w:r>
    </w:p>
    <w:p w14:paraId="31EA0EED" w14:textId="77777777" w:rsidR="009D4632" w:rsidRPr="00985F3D" w:rsidRDefault="009D4632" w:rsidP="00C261E3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0FD57B95" w14:textId="0232C0BD" w:rsidR="00F32BFE" w:rsidRPr="00985F3D" w:rsidRDefault="00F32BFE" w:rsidP="00C261E3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985F3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Topic Words </w:t>
      </w:r>
    </w:p>
    <w:p w14:paraId="32F0307D" w14:textId="62DC273E" w:rsidR="00020D78" w:rsidRPr="00985F3D" w:rsidRDefault="00C261E3" w:rsidP="005D636C">
      <w:pPr>
        <w:spacing w:after="0" w:line="240" w:lineRule="auto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Geography: h</w:t>
      </w:r>
      <w:r w:rsidR="00020D78"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uman, natural, physical, world, country, continent, capital, village, atlas, border</w:t>
      </w:r>
    </w:p>
    <w:p w14:paraId="32981A52" w14:textId="7A75C384" w:rsidR="005D636C" w:rsidRPr="005D636C" w:rsidRDefault="00C261E3" w:rsidP="005D636C">
      <w:pPr>
        <w:spacing w:after="0" w:line="240" w:lineRule="auto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Science: </w:t>
      </w:r>
      <w:r w:rsidR="00020D78"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object, hard, soft, shiny, dull, stretchy, bendy, see-through, wood, metal, water, plastic, rock, glass, brick, paper, cardboard, fabric, rubber,</w:t>
      </w:r>
      <w:r w:rsidR="00020D78" w:rsidRPr="00985F3D">
        <w:rPr>
          <w:rFonts w:ascii="Twinkl" w:hAnsi="Twinkl"/>
          <w:sz w:val="20"/>
          <w:szCs w:val="20"/>
        </w:rPr>
        <w:t xml:space="preserve"> </w:t>
      </w:r>
      <w:r w:rsidR="00020D78"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material, properties, stiff, rough, smooth,</w:t>
      </w:r>
      <w:r w:rsidR="00020D78" w:rsidRPr="00985F3D">
        <w:rPr>
          <w:rFonts w:ascii="Twinkl" w:hAnsi="Twinkl"/>
          <w:sz w:val="20"/>
          <w:szCs w:val="20"/>
        </w:rPr>
        <w:t xml:space="preserve"> </w:t>
      </w:r>
      <w:r w:rsidR="00020D78" w:rsidRPr="00985F3D">
        <w:rPr>
          <w:rFonts w:ascii="Twinkl" w:eastAsia="Times New Roman" w:hAnsi="Twinkl" w:cs="Times New Roman"/>
          <w:bCs/>
          <w:sz w:val="20"/>
          <w:szCs w:val="20"/>
          <w:lang w:val="en-US"/>
        </w:rPr>
        <w:t>transparent, opaque, waterproof, absorbent</w:t>
      </w:r>
    </w:p>
    <w:sectPr w:rsidR="005D636C" w:rsidRPr="005D636C" w:rsidSect="00974B59">
      <w:pgSz w:w="16838" w:h="11906" w:orient="landscape" w:code="9"/>
      <w:pgMar w:top="426" w:right="395" w:bottom="568" w:left="426" w:header="709" w:footer="709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7A8"/>
    <w:multiLevelType w:val="hybridMultilevel"/>
    <w:tmpl w:val="F0A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100A4"/>
    <w:multiLevelType w:val="hybridMultilevel"/>
    <w:tmpl w:val="6B2A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09A"/>
    <w:multiLevelType w:val="hybridMultilevel"/>
    <w:tmpl w:val="139A6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7211"/>
    <w:multiLevelType w:val="hybridMultilevel"/>
    <w:tmpl w:val="770A3B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466D4"/>
    <w:multiLevelType w:val="hybridMultilevel"/>
    <w:tmpl w:val="EEA48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812C2"/>
    <w:multiLevelType w:val="hybridMultilevel"/>
    <w:tmpl w:val="8E4A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7449E"/>
    <w:multiLevelType w:val="hybridMultilevel"/>
    <w:tmpl w:val="61F2E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C33C7"/>
    <w:multiLevelType w:val="hybridMultilevel"/>
    <w:tmpl w:val="4E601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E244A"/>
    <w:multiLevelType w:val="hybridMultilevel"/>
    <w:tmpl w:val="C6240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55E5F"/>
    <w:multiLevelType w:val="hybridMultilevel"/>
    <w:tmpl w:val="41C0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6521"/>
    <w:multiLevelType w:val="hybridMultilevel"/>
    <w:tmpl w:val="BE6E0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825C1"/>
    <w:multiLevelType w:val="hybridMultilevel"/>
    <w:tmpl w:val="8F8A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E4B"/>
    <w:multiLevelType w:val="hybridMultilevel"/>
    <w:tmpl w:val="437C8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06811"/>
    <w:rsid w:val="0001414C"/>
    <w:rsid w:val="00020D78"/>
    <w:rsid w:val="0003175B"/>
    <w:rsid w:val="000479D0"/>
    <w:rsid w:val="00052944"/>
    <w:rsid w:val="00053883"/>
    <w:rsid w:val="00053FA9"/>
    <w:rsid w:val="00073482"/>
    <w:rsid w:val="00076395"/>
    <w:rsid w:val="00083ABA"/>
    <w:rsid w:val="000878E4"/>
    <w:rsid w:val="000C0A71"/>
    <w:rsid w:val="000F0DFF"/>
    <w:rsid w:val="00130CD8"/>
    <w:rsid w:val="00136363"/>
    <w:rsid w:val="00143ADD"/>
    <w:rsid w:val="00194597"/>
    <w:rsid w:val="001B1EA8"/>
    <w:rsid w:val="001C1810"/>
    <w:rsid w:val="001F1584"/>
    <w:rsid w:val="001F317A"/>
    <w:rsid w:val="001F3580"/>
    <w:rsid w:val="00236513"/>
    <w:rsid w:val="00267B28"/>
    <w:rsid w:val="002877EA"/>
    <w:rsid w:val="002C1893"/>
    <w:rsid w:val="0031073F"/>
    <w:rsid w:val="0031602C"/>
    <w:rsid w:val="00337C0A"/>
    <w:rsid w:val="00340320"/>
    <w:rsid w:val="00355A47"/>
    <w:rsid w:val="00373899"/>
    <w:rsid w:val="0037431D"/>
    <w:rsid w:val="003A4066"/>
    <w:rsid w:val="003C757D"/>
    <w:rsid w:val="003E65A2"/>
    <w:rsid w:val="00403E4F"/>
    <w:rsid w:val="00420BDB"/>
    <w:rsid w:val="00432654"/>
    <w:rsid w:val="004363F6"/>
    <w:rsid w:val="004368B3"/>
    <w:rsid w:val="00472D34"/>
    <w:rsid w:val="00486C76"/>
    <w:rsid w:val="004A1E21"/>
    <w:rsid w:val="004A3532"/>
    <w:rsid w:val="004D2ED1"/>
    <w:rsid w:val="004D475C"/>
    <w:rsid w:val="004D7DF5"/>
    <w:rsid w:val="004E7479"/>
    <w:rsid w:val="004F2204"/>
    <w:rsid w:val="004F3D40"/>
    <w:rsid w:val="00505106"/>
    <w:rsid w:val="0054285E"/>
    <w:rsid w:val="00545E86"/>
    <w:rsid w:val="00554F0E"/>
    <w:rsid w:val="00565754"/>
    <w:rsid w:val="005801E3"/>
    <w:rsid w:val="005837F7"/>
    <w:rsid w:val="005929EE"/>
    <w:rsid w:val="005936FF"/>
    <w:rsid w:val="005A25D3"/>
    <w:rsid w:val="005A4234"/>
    <w:rsid w:val="005A7DDB"/>
    <w:rsid w:val="005D1DCE"/>
    <w:rsid w:val="005D636C"/>
    <w:rsid w:val="006205B2"/>
    <w:rsid w:val="00633A95"/>
    <w:rsid w:val="00670DAC"/>
    <w:rsid w:val="006901B7"/>
    <w:rsid w:val="00694265"/>
    <w:rsid w:val="006A7500"/>
    <w:rsid w:val="006B0790"/>
    <w:rsid w:val="006B5524"/>
    <w:rsid w:val="006B6A19"/>
    <w:rsid w:val="006D6213"/>
    <w:rsid w:val="006F0BAE"/>
    <w:rsid w:val="006F2B7A"/>
    <w:rsid w:val="00702873"/>
    <w:rsid w:val="00715FD8"/>
    <w:rsid w:val="00764758"/>
    <w:rsid w:val="00771E71"/>
    <w:rsid w:val="00776E9F"/>
    <w:rsid w:val="007900C1"/>
    <w:rsid w:val="00792DE8"/>
    <w:rsid w:val="007A6E14"/>
    <w:rsid w:val="007C0E4B"/>
    <w:rsid w:val="007E1881"/>
    <w:rsid w:val="007F1B2A"/>
    <w:rsid w:val="00804CBB"/>
    <w:rsid w:val="0082047A"/>
    <w:rsid w:val="00830DC7"/>
    <w:rsid w:val="0083250F"/>
    <w:rsid w:val="008509DC"/>
    <w:rsid w:val="00856268"/>
    <w:rsid w:val="00856B98"/>
    <w:rsid w:val="00857F90"/>
    <w:rsid w:val="00865915"/>
    <w:rsid w:val="00865C0A"/>
    <w:rsid w:val="00871126"/>
    <w:rsid w:val="00872DA8"/>
    <w:rsid w:val="00882083"/>
    <w:rsid w:val="008847CD"/>
    <w:rsid w:val="00897153"/>
    <w:rsid w:val="008A01D8"/>
    <w:rsid w:val="008B4674"/>
    <w:rsid w:val="008F4ED9"/>
    <w:rsid w:val="00906DA5"/>
    <w:rsid w:val="00906EEE"/>
    <w:rsid w:val="009246EF"/>
    <w:rsid w:val="00931379"/>
    <w:rsid w:val="009466CD"/>
    <w:rsid w:val="00956BD3"/>
    <w:rsid w:val="00966B05"/>
    <w:rsid w:val="00970462"/>
    <w:rsid w:val="00974B59"/>
    <w:rsid w:val="0097701D"/>
    <w:rsid w:val="009855C3"/>
    <w:rsid w:val="00985F3D"/>
    <w:rsid w:val="0099290A"/>
    <w:rsid w:val="009A5DFC"/>
    <w:rsid w:val="009D4632"/>
    <w:rsid w:val="00A046C9"/>
    <w:rsid w:val="00A07DC0"/>
    <w:rsid w:val="00A112DA"/>
    <w:rsid w:val="00A14B29"/>
    <w:rsid w:val="00A163EC"/>
    <w:rsid w:val="00A51645"/>
    <w:rsid w:val="00A52F21"/>
    <w:rsid w:val="00A66707"/>
    <w:rsid w:val="00A71FA0"/>
    <w:rsid w:val="00AB0ECA"/>
    <w:rsid w:val="00AC04D4"/>
    <w:rsid w:val="00AC37D0"/>
    <w:rsid w:val="00AE7AC0"/>
    <w:rsid w:val="00B2042C"/>
    <w:rsid w:val="00B4539F"/>
    <w:rsid w:val="00B60D27"/>
    <w:rsid w:val="00B67667"/>
    <w:rsid w:val="00B87C04"/>
    <w:rsid w:val="00BA022E"/>
    <w:rsid w:val="00BA1FA3"/>
    <w:rsid w:val="00BA3EE6"/>
    <w:rsid w:val="00BA4582"/>
    <w:rsid w:val="00BC7D2A"/>
    <w:rsid w:val="00BF5A33"/>
    <w:rsid w:val="00C01BC8"/>
    <w:rsid w:val="00C23A98"/>
    <w:rsid w:val="00C261E3"/>
    <w:rsid w:val="00C26C18"/>
    <w:rsid w:val="00C32977"/>
    <w:rsid w:val="00C52354"/>
    <w:rsid w:val="00C67234"/>
    <w:rsid w:val="00C8103F"/>
    <w:rsid w:val="00CA62BB"/>
    <w:rsid w:val="00CC447A"/>
    <w:rsid w:val="00D022A4"/>
    <w:rsid w:val="00D060EF"/>
    <w:rsid w:val="00D34C60"/>
    <w:rsid w:val="00D47256"/>
    <w:rsid w:val="00D53AD7"/>
    <w:rsid w:val="00D571E0"/>
    <w:rsid w:val="00D71816"/>
    <w:rsid w:val="00D80BD4"/>
    <w:rsid w:val="00D80DDA"/>
    <w:rsid w:val="00D972CB"/>
    <w:rsid w:val="00DA609A"/>
    <w:rsid w:val="00DE3704"/>
    <w:rsid w:val="00DF77F8"/>
    <w:rsid w:val="00E02DD6"/>
    <w:rsid w:val="00E254B5"/>
    <w:rsid w:val="00E3280F"/>
    <w:rsid w:val="00E342D3"/>
    <w:rsid w:val="00E37C22"/>
    <w:rsid w:val="00EA1207"/>
    <w:rsid w:val="00EB40C4"/>
    <w:rsid w:val="00EB72A8"/>
    <w:rsid w:val="00F21E64"/>
    <w:rsid w:val="00F32A38"/>
    <w:rsid w:val="00F32BFE"/>
    <w:rsid w:val="00F55FC3"/>
    <w:rsid w:val="00F6493A"/>
    <w:rsid w:val="00F71197"/>
    <w:rsid w:val="00F72988"/>
    <w:rsid w:val="00F744F4"/>
    <w:rsid w:val="00F759EE"/>
    <w:rsid w:val="00F76956"/>
    <w:rsid w:val="00F7725C"/>
    <w:rsid w:val="00F9302D"/>
    <w:rsid w:val="00F97224"/>
    <w:rsid w:val="00FA78A4"/>
    <w:rsid w:val="00FC312F"/>
    <w:rsid w:val="00FC7D30"/>
    <w:rsid w:val="00FE2667"/>
    <w:rsid w:val="00FE32C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Tabletext">
    <w:name w:val="Table text"/>
    <w:basedOn w:val="Normal"/>
    <w:rsid w:val="00FE2667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0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0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D413-1C92-4A0E-869C-512D0053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Jemima Savill</cp:lastModifiedBy>
  <cp:revision>4</cp:revision>
  <dcterms:created xsi:type="dcterms:W3CDTF">2025-08-15T14:18:00Z</dcterms:created>
  <dcterms:modified xsi:type="dcterms:W3CDTF">2025-09-02T17:59:00Z</dcterms:modified>
</cp:coreProperties>
</file>