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593" w:type="dxa"/>
        <w:tblLayout w:type="fixed"/>
        <w:tblLook w:val="04A0" w:firstRow="1" w:lastRow="0" w:firstColumn="1" w:lastColumn="0" w:noHBand="0" w:noVBand="1"/>
      </w:tblPr>
      <w:tblGrid>
        <w:gridCol w:w="4395"/>
        <w:gridCol w:w="850"/>
        <w:gridCol w:w="4536"/>
        <w:gridCol w:w="851"/>
        <w:gridCol w:w="4051"/>
        <w:gridCol w:w="701"/>
        <w:gridCol w:w="209"/>
      </w:tblGrid>
      <w:tr w:rsidR="005A4827" w:rsidRPr="002D2219" w14:paraId="5C2F9B7B" w14:textId="77777777" w:rsidTr="001440A2">
        <w:trPr>
          <w:gridAfter w:val="1"/>
          <w:wAfter w:w="209" w:type="dxa"/>
          <w:trHeight w:val="685"/>
        </w:trPr>
        <w:tc>
          <w:tcPr>
            <w:tcW w:w="15384" w:type="dxa"/>
            <w:gridSpan w:val="6"/>
            <w:tcBorders>
              <w:top w:val="nil"/>
              <w:left w:val="nil"/>
              <w:right w:val="nil"/>
            </w:tcBorders>
          </w:tcPr>
          <w:p w14:paraId="4C6F12C3" w14:textId="592833AF" w:rsidR="005A4827" w:rsidRPr="00143716" w:rsidRDefault="0089416A" w:rsidP="0089416A">
            <w:pPr>
              <w:jc w:val="center"/>
              <w:rPr>
                <w:rFonts w:ascii="Comic Sans MS" w:hAnsi="Comic Sans MS"/>
                <w:b/>
                <w:noProof/>
                <w:sz w:val="20"/>
                <w:szCs w:val="20"/>
                <w:u w:val="single"/>
              </w:rPr>
            </w:pPr>
            <w:r>
              <w:rPr>
                <w:rFonts w:ascii="Comic Sans MS" w:hAnsi="Comic Sans MS"/>
                <w:noProof/>
                <w:sz w:val="28"/>
                <w:szCs w:val="28"/>
                <w:lang w:eastAsia="en-GB"/>
              </w:rPr>
              <w:drawing>
                <wp:anchor distT="0" distB="0" distL="114300" distR="114300" simplePos="0" relativeHeight="251935744" behindDoc="0" locked="0" layoutInCell="1" allowOverlap="1" wp14:anchorId="33BB97D5" wp14:editId="623F5926">
                  <wp:simplePos x="0" y="0"/>
                  <wp:positionH relativeFrom="column">
                    <wp:posOffset>7678209</wp:posOffset>
                  </wp:positionH>
                  <wp:positionV relativeFrom="paragraph">
                    <wp:posOffset>-206375</wp:posOffset>
                  </wp:positionV>
                  <wp:extent cx="939800" cy="626609"/>
                  <wp:effectExtent l="0" t="0" r="0" b="2540"/>
                  <wp:wrapNone/>
                  <wp:docPr id="2" name="Picture 2" descr="C:\Users\k.mendivil\AppData\Local\Microsoft\Windows\INetCache\Content.MSO\F6E0EF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endivil\AppData\Local\Microsoft\Windows\INetCache\Content.MSO\F6E0EF3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0" cy="626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9FC">
              <w:rPr>
                <w:rFonts w:ascii="Comic Sans MS" w:hAnsi="Comic Sans MS"/>
                <w:sz w:val="28"/>
                <w:szCs w:val="28"/>
              </w:rPr>
              <w:t xml:space="preserve">                               </w:t>
            </w:r>
            <w:r w:rsidR="00F15A17">
              <w:rPr>
                <w:rFonts w:ascii="Comic Sans MS" w:hAnsi="Comic Sans MS"/>
                <w:b/>
                <w:sz w:val="28"/>
                <w:szCs w:val="28"/>
                <w:u w:val="single"/>
              </w:rPr>
              <w:t>Willow</w:t>
            </w:r>
            <w:r w:rsidR="000F1803" w:rsidRPr="00143716">
              <w:rPr>
                <w:rFonts w:ascii="Comic Sans MS" w:hAnsi="Comic Sans MS"/>
                <w:b/>
                <w:sz w:val="28"/>
                <w:szCs w:val="28"/>
                <w:u w:val="single"/>
              </w:rPr>
              <w:t xml:space="preserve"> Homework</w:t>
            </w:r>
            <w:r w:rsidR="005A4827" w:rsidRPr="00143716">
              <w:rPr>
                <w:rFonts w:ascii="Comic Sans MS" w:hAnsi="Comic Sans MS"/>
                <w:b/>
                <w:sz w:val="28"/>
                <w:szCs w:val="28"/>
                <w:u w:val="single"/>
              </w:rPr>
              <w:t xml:space="preserve"> Grid: </w:t>
            </w:r>
            <w:r>
              <w:rPr>
                <w:rFonts w:ascii="Comic Sans MS" w:hAnsi="Comic Sans MS"/>
                <w:b/>
                <w:sz w:val="28"/>
                <w:szCs w:val="28"/>
                <w:u w:val="single"/>
              </w:rPr>
              <w:t>Alpine Adventures</w:t>
            </w:r>
          </w:p>
        </w:tc>
      </w:tr>
      <w:tr w:rsidR="005A4827" w:rsidRPr="00D04072" w14:paraId="1D3EDA57" w14:textId="77777777" w:rsidTr="001440A2">
        <w:trPr>
          <w:trHeight w:val="283"/>
        </w:trPr>
        <w:tc>
          <w:tcPr>
            <w:tcW w:w="4395" w:type="dxa"/>
          </w:tcPr>
          <w:p w14:paraId="0D7D54CE" w14:textId="0360EE49"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English</w:t>
            </w:r>
          </w:p>
        </w:tc>
        <w:tc>
          <w:tcPr>
            <w:tcW w:w="850" w:type="dxa"/>
          </w:tcPr>
          <w:p w14:paraId="1C2B114B" w14:textId="77777777" w:rsidR="005A4827" w:rsidRPr="007C585C" w:rsidRDefault="005A4827" w:rsidP="001440A2">
            <w:pPr>
              <w:jc w:val="center"/>
              <w:rPr>
                <w:rFonts w:ascii="Comic Sans MS" w:hAnsi="Comic Sans MS"/>
                <w:b/>
                <w:sz w:val="18"/>
                <w:szCs w:val="18"/>
              </w:rPr>
            </w:pPr>
          </w:p>
        </w:tc>
        <w:tc>
          <w:tcPr>
            <w:tcW w:w="4536" w:type="dxa"/>
          </w:tcPr>
          <w:p w14:paraId="3B433566" w14:textId="548D598B"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0173F91B" w:rsidR="005A4827" w:rsidRPr="00D04072" w:rsidRDefault="005A4827" w:rsidP="001440A2">
            <w:pPr>
              <w:jc w:val="center"/>
              <w:rPr>
                <w:rFonts w:ascii="Comic Sans MS" w:hAnsi="Comic Sans MS"/>
                <w:b/>
                <w:sz w:val="20"/>
                <w:szCs w:val="20"/>
              </w:rPr>
            </w:pPr>
          </w:p>
        </w:tc>
        <w:tc>
          <w:tcPr>
            <w:tcW w:w="4051" w:type="dxa"/>
          </w:tcPr>
          <w:p w14:paraId="536A2D94" w14:textId="65C70317" w:rsidR="005A4827" w:rsidRPr="00D04072" w:rsidRDefault="00610A74" w:rsidP="001440A2">
            <w:pPr>
              <w:jc w:val="center"/>
              <w:rPr>
                <w:rFonts w:ascii="Comic Sans MS" w:hAnsi="Comic Sans MS"/>
                <w:b/>
                <w:sz w:val="20"/>
                <w:szCs w:val="20"/>
              </w:rPr>
            </w:pPr>
            <w:r>
              <w:rPr>
                <w:rFonts w:ascii="Comic Sans MS" w:hAnsi="Comic Sans MS"/>
                <w:b/>
                <w:sz w:val="20"/>
                <w:szCs w:val="20"/>
              </w:rPr>
              <w:t xml:space="preserve">             </w:t>
            </w:r>
            <w:r w:rsidR="00021727">
              <w:rPr>
                <w:rFonts w:ascii="Comic Sans MS" w:hAnsi="Comic Sans MS"/>
                <w:b/>
                <w:sz w:val="20"/>
                <w:szCs w:val="20"/>
              </w:rPr>
              <w:t xml:space="preserve">            </w:t>
            </w:r>
            <w:r w:rsidR="005A4827" w:rsidRPr="00D04072">
              <w:rPr>
                <w:rFonts w:ascii="Comic Sans MS" w:hAnsi="Comic Sans MS"/>
                <w:b/>
                <w:sz w:val="20"/>
                <w:szCs w:val="20"/>
              </w:rPr>
              <w:t>Topic/Creative</w:t>
            </w:r>
          </w:p>
        </w:tc>
        <w:tc>
          <w:tcPr>
            <w:tcW w:w="910" w:type="dxa"/>
            <w:gridSpan w:val="2"/>
          </w:tcPr>
          <w:p w14:paraId="2B63584A" w14:textId="45739606" w:rsidR="005A4827" w:rsidRPr="00D04072" w:rsidRDefault="005A4827" w:rsidP="001440A2">
            <w:pPr>
              <w:jc w:val="center"/>
              <w:rPr>
                <w:rFonts w:ascii="Comic Sans MS" w:hAnsi="Comic Sans MS"/>
                <w:b/>
                <w:sz w:val="20"/>
                <w:szCs w:val="20"/>
              </w:rPr>
            </w:pPr>
          </w:p>
        </w:tc>
      </w:tr>
      <w:tr w:rsidR="001440A2" w:rsidRPr="00D04072" w14:paraId="2AEF5FA7" w14:textId="73F130D4" w:rsidTr="001440A2">
        <w:trPr>
          <w:trHeight w:val="2581"/>
        </w:trPr>
        <w:tc>
          <w:tcPr>
            <w:tcW w:w="4395" w:type="dxa"/>
            <w:vMerge w:val="restart"/>
          </w:tcPr>
          <w:p w14:paraId="334BE2F6" w14:textId="04FB879E" w:rsidR="001440A2" w:rsidRDefault="00E16CD4" w:rsidP="001440A2">
            <w:pPr>
              <w:rPr>
                <w:rFonts w:ascii="Comic Sans MS" w:hAnsi="Comic Sans MS"/>
                <w:b/>
                <w:bCs/>
                <w:i/>
                <w:iCs/>
                <w:sz w:val="16"/>
                <w:szCs w:val="16"/>
              </w:rPr>
            </w:pPr>
            <w:r>
              <w:rPr>
                <w:noProof/>
                <w:lang w:eastAsia="en-GB"/>
              </w:rPr>
              <w:drawing>
                <wp:anchor distT="0" distB="0" distL="114300" distR="114300" simplePos="0" relativeHeight="251937792" behindDoc="0" locked="0" layoutInCell="1" allowOverlap="1" wp14:anchorId="03D6F0C3" wp14:editId="02C7792C">
                  <wp:simplePos x="0" y="0"/>
                  <wp:positionH relativeFrom="column">
                    <wp:posOffset>617221</wp:posOffset>
                  </wp:positionH>
                  <wp:positionV relativeFrom="paragraph">
                    <wp:posOffset>63712</wp:posOffset>
                  </wp:positionV>
                  <wp:extent cx="939800" cy="627103"/>
                  <wp:effectExtent l="0" t="0" r="0" b="1905"/>
                  <wp:wrapNone/>
                  <wp:docPr id="3" name="Picture 3" descr="First Aid K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st Aid Ki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859" cy="6284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936768" behindDoc="1" locked="0" layoutInCell="1" allowOverlap="1" wp14:anchorId="36F84FE9" wp14:editId="31C6742D">
                  <wp:simplePos x="0" y="0"/>
                  <wp:positionH relativeFrom="column">
                    <wp:posOffset>1971675</wp:posOffset>
                  </wp:positionH>
                  <wp:positionV relativeFrom="paragraph">
                    <wp:posOffset>63500</wp:posOffset>
                  </wp:positionV>
                  <wp:extent cx="575310" cy="807720"/>
                  <wp:effectExtent l="0" t="0" r="0" b="0"/>
                  <wp:wrapNone/>
                  <wp:docPr id="1" name="Picture 1" descr="Signal &amp; Nav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l &amp; Navig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3AE">
              <w:rPr>
                <w:rFonts w:ascii="Comic Sans MS" w:hAnsi="Comic Sans MS"/>
                <w:b/>
                <w:bCs/>
                <w:i/>
                <w:iCs/>
                <w:sz w:val="16"/>
                <w:szCs w:val="16"/>
              </w:rPr>
              <w:t>Writing</w:t>
            </w:r>
            <w:r w:rsidR="001440A2">
              <w:rPr>
                <w:rFonts w:ascii="Comic Sans MS" w:hAnsi="Comic Sans MS"/>
                <w:b/>
                <w:bCs/>
                <w:i/>
                <w:iCs/>
                <w:sz w:val="16"/>
                <w:szCs w:val="16"/>
              </w:rPr>
              <w:t>:</w:t>
            </w:r>
            <w:r>
              <w:rPr>
                <w:rFonts w:ascii="Comic Sans MS" w:hAnsi="Comic Sans MS"/>
                <w:b/>
                <w:bCs/>
                <w:i/>
                <w:iCs/>
                <w:sz w:val="16"/>
                <w:szCs w:val="16"/>
              </w:rPr>
              <w:t xml:space="preserve"> </w:t>
            </w:r>
          </w:p>
          <w:p w14:paraId="1A00C887" w14:textId="122815A9" w:rsidR="00E16CD4" w:rsidRDefault="00E16CD4" w:rsidP="001440A2">
            <w:pPr>
              <w:rPr>
                <w:rFonts w:ascii="Comic Sans MS" w:hAnsi="Comic Sans MS"/>
                <w:b/>
                <w:bCs/>
                <w:i/>
                <w:iCs/>
                <w:sz w:val="16"/>
                <w:szCs w:val="16"/>
              </w:rPr>
            </w:pPr>
          </w:p>
          <w:p w14:paraId="6E55E2DB" w14:textId="05D98622" w:rsidR="00E16CD4" w:rsidRDefault="00E16CD4" w:rsidP="00C314C3">
            <w:pPr>
              <w:rPr>
                <w:rFonts w:ascii="Comic Sans MS" w:hAnsi="Comic Sans MS"/>
                <w:sz w:val="16"/>
                <w:szCs w:val="16"/>
              </w:rPr>
            </w:pPr>
          </w:p>
          <w:p w14:paraId="6EC16DB9" w14:textId="77777777" w:rsidR="00E16CD4" w:rsidRDefault="00E16CD4" w:rsidP="00C314C3">
            <w:pPr>
              <w:rPr>
                <w:rFonts w:ascii="Comic Sans MS" w:hAnsi="Comic Sans MS"/>
                <w:sz w:val="16"/>
                <w:szCs w:val="16"/>
              </w:rPr>
            </w:pPr>
          </w:p>
          <w:p w14:paraId="187671C2" w14:textId="77777777" w:rsidR="00E16CD4" w:rsidRDefault="00E16CD4" w:rsidP="00C314C3">
            <w:pPr>
              <w:rPr>
                <w:rFonts w:ascii="Comic Sans MS" w:hAnsi="Comic Sans MS"/>
                <w:sz w:val="16"/>
                <w:szCs w:val="16"/>
              </w:rPr>
            </w:pPr>
          </w:p>
          <w:p w14:paraId="3BE00FEB" w14:textId="0D9B436D" w:rsidR="001440A2" w:rsidRDefault="00C314C3" w:rsidP="00C314C3">
            <w:pPr>
              <w:rPr>
                <w:rFonts w:ascii="Comic Sans MS" w:hAnsi="Comic Sans MS"/>
                <w:sz w:val="16"/>
                <w:szCs w:val="16"/>
              </w:rPr>
            </w:pPr>
            <w:r>
              <w:rPr>
                <w:rFonts w:ascii="Comic Sans MS" w:hAnsi="Comic Sans MS"/>
                <w:sz w:val="16"/>
                <w:szCs w:val="16"/>
              </w:rPr>
              <w:t xml:space="preserve">Survival equipment </w:t>
            </w:r>
            <w:r w:rsidR="003F4E73">
              <w:rPr>
                <w:rFonts w:ascii="Comic Sans MS" w:hAnsi="Comic Sans MS"/>
                <w:sz w:val="16"/>
                <w:szCs w:val="16"/>
              </w:rPr>
              <w:t>–</w:t>
            </w:r>
            <w:r>
              <w:rPr>
                <w:rFonts w:ascii="Comic Sans MS" w:hAnsi="Comic Sans MS"/>
                <w:sz w:val="16"/>
                <w:szCs w:val="16"/>
              </w:rPr>
              <w:t xml:space="preserve"> </w:t>
            </w:r>
            <w:r w:rsidRPr="00E16CD4">
              <w:rPr>
                <w:rFonts w:ascii="Comic Sans MS" w:hAnsi="Comic Sans MS"/>
                <w:b/>
                <w:sz w:val="16"/>
                <w:szCs w:val="16"/>
              </w:rPr>
              <w:t>explanation</w:t>
            </w:r>
            <w:r w:rsidR="003F4E73" w:rsidRPr="00E16CD4">
              <w:rPr>
                <w:rFonts w:ascii="Comic Sans MS" w:hAnsi="Comic Sans MS"/>
                <w:b/>
                <w:sz w:val="16"/>
                <w:szCs w:val="16"/>
              </w:rPr>
              <w:t>.</w:t>
            </w:r>
          </w:p>
          <w:p w14:paraId="654622B5" w14:textId="5D2DC970" w:rsidR="003F4E73" w:rsidRPr="005C45F1" w:rsidRDefault="003F4E73" w:rsidP="00C314C3">
            <w:pPr>
              <w:rPr>
                <w:rFonts w:ascii="Comic Sans MS" w:hAnsi="Comic Sans MS"/>
                <w:sz w:val="16"/>
                <w:szCs w:val="16"/>
              </w:rPr>
            </w:pPr>
            <w:r>
              <w:rPr>
                <w:rFonts w:ascii="Comic Sans MS" w:hAnsi="Comic Sans MS"/>
                <w:sz w:val="16"/>
                <w:szCs w:val="16"/>
              </w:rPr>
              <w:t>Can you choose a piece of existing survival equipment (first aid kit, water purifier, compasses) or create a brand new item and then write your own explanation text? Include an introduction to explain its purpose, detailed explanations of its key features and how it should be used. Labelled diagrams/ drawings will add further clarity for your reader. Think about the layout, level of formality, technical vocabulary and use of punctuation – particularly parenthesis!</w:t>
            </w:r>
            <w:r>
              <w:t xml:space="preserve"> </w:t>
            </w:r>
          </w:p>
        </w:tc>
        <w:tc>
          <w:tcPr>
            <w:tcW w:w="850" w:type="dxa"/>
            <w:vMerge w:val="restart"/>
          </w:tcPr>
          <w:p w14:paraId="1A426368" w14:textId="41BAF976" w:rsidR="001440A2" w:rsidRPr="00E47472" w:rsidRDefault="001440A2" w:rsidP="001440A2">
            <w:pPr>
              <w:rPr>
                <w:rFonts w:ascii="Comic Sans MS" w:hAnsi="Comic Sans MS"/>
                <w:sz w:val="10"/>
                <w:szCs w:val="12"/>
              </w:rPr>
            </w:pPr>
            <w:r w:rsidRPr="00E47472">
              <w:rPr>
                <w:rFonts w:ascii="Comic Sans MS" w:hAnsi="Comic Sans MS"/>
                <w:sz w:val="10"/>
                <w:szCs w:val="12"/>
              </w:rPr>
              <w:t>Date:</w:t>
            </w:r>
          </w:p>
          <w:p w14:paraId="246BD453" w14:textId="77777777" w:rsidR="001440A2" w:rsidRPr="00E47472" w:rsidRDefault="001440A2" w:rsidP="001440A2">
            <w:pPr>
              <w:rPr>
                <w:rFonts w:ascii="Comic Sans MS" w:hAnsi="Comic Sans MS"/>
                <w:sz w:val="10"/>
                <w:szCs w:val="12"/>
              </w:rPr>
            </w:pPr>
          </w:p>
          <w:p w14:paraId="52CFC40A" w14:textId="0BCB276F" w:rsidR="001440A2" w:rsidRPr="00DE15BD" w:rsidRDefault="001440A2" w:rsidP="001440A2">
            <w:pPr>
              <w:rPr>
                <w:rFonts w:ascii="Comic Sans MS" w:hAnsi="Comic Sans MS"/>
                <w:sz w:val="12"/>
                <w:szCs w:val="12"/>
              </w:rPr>
            </w:pPr>
            <w:r w:rsidRPr="00E47472">
              <w:rPr>
                <w:rFonts w:ascii="Comic Sans MS" w:hAnsi="Comic Sans MS"/>
                <w:sz w:val="10"/>
                <w:szCs w:val="12"/>
              </w:rPr>
              <w:t>Comments:</w:t>
            </w:r>
          </w:p>
        </w:tc>
        <w:tc>
          <w:tcPr>
            <w:tcW w:w="4536" w:type="dxa"/>
            <w:vMerge w:val="restart"/>
          </w:tcPr>
          <w:p w14:paraId="7D92C39B" w14:textId="2A13ED8F" w:rsidR="008C00AE" w:rsidRDefault="00467F50" w:rsidP="00464C35">
            <w:pPr>
              <w:tabs>
                <w:tab w:val="left" w:pos="3043"/>
              </w:tabs>
              <w:rPr>
                <w:rFonts w:ascii="Comic Sans MS" w:hAnsi="Comic Sans MS"/>
                <w:b/>
                <w:sz w:val="16"/>
                <w:szCs w:val="16"/>
              </w:rPr>
            </w:pPr>
            <w:r>
              <w:rPr>
                <w:noProof/>
                <w:lang w:eastAsia="en-GB"/>
              </w:rPr>
              <w:drawing>
                <wp:anchor distT="0" distB="0" distL="114300" distR="114300" simplePos="0" relativeHeight="251938816" behindDoc="0" locked="0" layoutInCell="1" allowOverlap="1" wp14:anchorId="0F524CEE" wp14:editId="25C48E1F">
                  <wp:simplePos x="0" y="0"/>
                  <wp:positionH relativeFrom="column">
                    <wp:posOffset>1401233</wp:posOffset>
                  </wp:positionH>
                  <wp:positionV relativeFrom="paragraph">
                    <wp:posOffset>46355</wp:posOffset>
                  </wp:positionV>
                  <wp:extent cx="1286524" cy="1091691"/>
                  <wp:effectExtent l="0" t="0" r="8890" b="0"/>
                  <wp:wrapNone/>
                  <wp:docPr id="4" name="Picture 4" descr="C:\Users\k.mendivil\AppData\Local\Microsoft\Windows\INetCache\Content.MSO\3B4DC6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endivil\AppData\Local\Microsoft\Windows\INetCache\Content.MSO\3B4DC679.tmp"/>
                          <pic:cNvPicPr>
                            <a:picLocks noChangeAspect="1" noChangeArrowheads="1"/>
                          </pic:cNvPicPr>
                        </pic:nvPicPr>
                        <pic:blipFill rotWithShape="1">
                          <a:blip r:embed="rId10">
                            <a:extLst>
                              <a:ext uri="{28A0092B-C50C-407E-A947-70E740481C1C}">
                                <a14:useLocalDpi xmlns:a14="http://schemas.microsoft.com/office/drawing/2010/main" val="0"/>
                              </a:ext>
                            </a:extLst>
                          </a:blip>
                          <a:srcRect l="49139" t="12090" b="4919"/>
                          <a:stretch/>
                        </pic:blipFill>
                        <pic:spPr bwMode="auto">
                          <a:xfrm>
                            <a:off x="0" y="0"/>
                            <a:ext cx="1286524" cy="10916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56C7">
              <w:rPr>
                <w:rFonts w:ascii="Comic Sans MS" w:hAnsi="Comic Sans MS"/>
                <w:b/>
                <w:sz w:val="16"/>
                <w:szCs w:val="16"/>
              </w:rPr>
              <w:t>Squares and Cubes</w:t>
            </w:r>
            <w:r w:rsidR="003E0D1B">
              <w:rPr>
                <w:rFonts w:ascii="Comic Sans MS" w:hAnsi="Comic Sans MS"/>
                <w:b/>
                <w:sz w:val="16"/>
                <w:szCs w:val="16"/>
              </w:rPr>
              <w:t>:</w:t>
            </w:r>
          </w:p>
          <w:p w14:paraId="7F5FBA11" w14:textId="598D5A45" w:rsidR="000E56C7" w:rsidRDefault="00467F50" w:rsidP="00464C35">
            <w:pPr>
              <w:tabs>
                <w:tab w:val="left" w:pos="3043"/>
              </w:tabs>
              <w:rPr>
                <w:noProof/>
                <w:lang w:eastAsia="en-GB"/>
              </w:rPr>
            </w:pPr>
            <w:r>
              <w:rPr>
                <w:noProof/>
                <w:lang w:eastAsia="en-GB"/>
              </w:rPr>
              <w:drawing>
                <wp:anchor distT="0" distB="0" distL="114300" distR="114300" simplePos="0" relativeHeight="251939840" behindDoc="0" locked="0" layoutInCell="1" allowOverlap="1" wp14:anchorId="5E79B453" wp14:editId="5665D054">
                  <wp:simplePos x="0" y="0"/>
                  <wp:positionH relativeFrom="column">
                    <wp:posOffset>3810</wp:posOffset>
                  </wp:positionH>
                  <wp:positionV relativeFrom="paragraph">
                    <wp:posOffset>23284</wp:posOffset>
                  </wp:positionV>
                  <wp:extent cx="1159933" cy="1007604"/>
                  <wp:effectExtent l="0" t="0" r="2540" b="2540"/>
                  <wp:wrapNone/>
                  <wp:docPr id="6" name="Picture 6" descr="Year 5 Cube Numbers Lesson – Classroom Secrets | Classroom 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ar 5 Cube Numbers Lesson – Classroom Secrets | Classroom Secret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69" t="12449" r="49461" b="6925"/>
                          <a:stretch/>
                        </pic:blipFill>
                        <pic:spPr bwMode="auto">
                          <a:xfrm>
                            <a:off x="0" y="0"/>
                            <a:ext cx="1159933" cy="10076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2DC67" w14:textId="78CD8355" w:rsidR="000E56C7" w:rsidRDefault="000E56C7" w:rsidP="00464C35">
            <w:pPr>
              <w:tabs>
                <w:tab w:val="left" w:pos="3043"/>
              </w:tabs>
              <w:rPr>
                <w:noProof/>
                <w:lang w:eastAsia="en-GB"/>
              </w:rPr>
            </w:pPr>
          </w:p>
          <w:p w14:paraId="25721589" w14:textId="67665CF6" w:rsidR="008C00AE" w:rsidRDefault="00464C35" w:rsidP="00464C35">
            <w:pPr>
              <w:tabs>
                <w:tab w:val="left" w:pos="3043"/>
              </w:tabs>
              <w:rPr>
                <w:rFonts w:ascii="Comic Sans MS" w:hAnsi="Comic Sans MS"/>
                <w:b/>
                <w:sz w:val="16"/>
                <w:szCs w:val="16"/>
              </w:rPr>
            </w:pPr>
            <w:r>
              <w:rPr>
                <w:rFonts w:ascii="Comic Sans MS" w:hAnsi="Comic Sans MS"/>
                <w:b/>
                <w:sz w:val="16"/>
                <w:szCs w:val="16"/>
              </w:rPr>
              <w:tab/>
            </w:r>
          </w:p>
          <w:p w14:paraId="30DFE2F8" w14:textId="2E614692" w:rsidR="008C00AE" w:rsidRDefault="008C00AE" w:rsidP="00464C35">
            <w:pPr>
              <w:tabs>
                <w:tab w:val="left" w:pos="3043"/>
              </w:tabs>
              <w:rPr>
                <w:rFonts w:ascii="Comic Sans MS" w:hAnsi="Comic Sans MS"/>
                <w:b/>
                <w:sz w:val="16"/>
                <w:szCs w:val="16"/>
              </w:rPr>
            </w:pPr>
          </w:p>
          <w:p w14:paraId="2C9ED778" w14:textId="59278F41" w:rsidR="008C00AE" w:rsidRDefault="008C00AE" w:rsidP="00464C35">
            <w:pPr>
              <w:tabs>
                <w:tab w:val="left" w:pos="3043"/>
              </w:tabs>
              <w:rPr>
                <w:rFonts w:ascii="Comic Sans MS" w:hAnsi="Comic Sans MS"/>
                <w:b/>
                <w:sz w:val="16"/>
                <w:szCs w:val="16"/>
              </w:rPr>
            </w:pPr>
          </w:p>
          <w:p w14:paraId="5DAF8E92" w14:textId="126748B3" w:rsidR="00467F50" w:rsidRDefault="00467F50" w:rsidP="00464C35">
            <w:pPr>
              <w:tabs>
                <w:tab w:val="left" w:pos="3043"/>
              </w:tabs>
              <w:rPr>
                <w:rFonts w:ascii="Comic Sans MS" w:hAnsi="Comic Sans MS"/>
                <w:b/>
                <w:sz w:val="16"/>
                <w:szCs w:val="16"/>
              </w:rPr>
            </w:pPr>
          </w:p>
          <w:p w14:paraId="1F5CB240" w14:textId="00044675" w:rsidR="00467F50" w:rsidRDefault="0079500F" w:rsidP="00464C35">
            <w:pPr>
              <w:tabs>
                <w:tab w:val="left" w:pos="3043"/>
              </w:tabs>
              <w:rPr>
                <w:rFonts w:ascii="Comic Sans MS" w:hAnsi="Comic Sans MS"/>
                <w:b/>
                <w:sz w:val="16"/>
                <w:szCs w:val="16"/>
              </w:rPr>
            </w:pPr>
            <w:r>
              <w:rPr>
                <w:noProof/>
                <w:lang w:eastAsia="en-GB"/>
              </w:rPr>
              <w:drawing>
                <wp:anchor distT="0" distB="0" distL="114300" distR="114300" simplePos="0" relativeHeight="251940864" behindDoc="0" locked="0" layoutInCell="1" allowOverlap="1" wp14:anchorId="02AF70B2" wp14:editId="0EF932A2">
                  <wp:simplePos x="0" y="0"/>
                  <wp:positionH relativeFrom="column">
                    <wp:posOffset>1299210</wp:posOffset>
                  </wp:positionH>
                  <wp:positionV relativeFrom="paragraph">
                    <wp:posOffset>123190</wp:posOffset>
                  </wp:positionV>
                  <wp:extent cx="1464734" cy="1078952"/>
                  <wp:effectExtent l="57150" t="57150" r="116840" b="121285"/>
                  <wp:wrapNone/>
                  <wp:docPr id="7" name="Picture 7" descr="Rounding Big Numbers (Year 5) | CGP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unding Big Numbers (Year 5) | CGP Plus"/>
                          <pic:cNvPicPr>
                            <a:picLocks noChangeAspect="1" noChangeArrowheads="1"/>
                          </pic:cNvPicPr>
                        </pic:nvPicPr>
                        <pic:blipFill rotWithShape="1">
                          <a:blip r:embed="rId12">
                            <a:extLst>
                              <a:ext uri="{28A0092B-C50C-407E-A947-70E740481C1C}">
                                <a14:useLocalDpi xmlns:a14="http://schemas.microsoft.com/office/drawing/2010/main" val="0"/>
                              </a:ext>
                            </a:extLst>
                          </a:blip>
                          <a:srcRect l="5721" t="33683" r="49125" b="42817"/>
                          <a:stretch/>
                        </pic:blipFill>
                        <pic:spPr bwMode="auto">
                          <a:xfrm>
                            <a:off x="0" y="0"/>
                            <a:ext cx="1464734" cy="1078952"/>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BDDA29" w14:textId="6C25C505" w:rsidR="008C00AE" w:rsidRDefault="0079500F" w:rsidP="00464C35">
            <w:pPr>
              <w:tabs>
                <w:tab w:val="left" w:pos="3043"/>
              </w:tabs>
              <w:rPr>
                <w:rFonts w:ascii="Comic Sans MS" w:hAnsi="Comic Sans MS"/>
                <w:b/>
                <w:sz w:val="16"/>
                <w:szCs w:val="16"/>
              </w:rPr>
            </w:pPr>
            <w:r>
              <w:rPr>
                <w:noProof/>
                <w:lang w:eastAsia="en-GB"/>
              </w:rPr>
              <w:drawing>
                <wp:anchor distT="0" distB="0" distL="114300" distR="114300" simplePos="0" relativeHeight="251941888" behindDoc="0" locked="0" layoutInCell="1" allowOverlap="1" wp14:anchorId="6434858A" wp14:editId="3312F762">
                  <wp:simplePos x="0" y="0"/>
                  <wp:positionH relativeFrom="column">
                    <wp:posOffset>-37677</wp:posOffset>
                  </wp:positionH>
                  <wp:positionV relativeFrom="paragraph">
                    <wp:posOffset>116629</wp:posOffset>
                  </wp:positionV>
                  <wp:extent cx="1298223" cy="973667"/>
                  <wp:effectExtent l="57150" t="57150" r="111760" b="112395"/>
                  <wp:wrapNone/>
                  <wp:docPr id="5" name="Picture 5" descr="Rounding Big Numbers (Year 5) | CGP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unding Big Numbers (Year 5) | CGP Plus"/>
                          <pic:cNvPicPr>
                            <a:picLocks noChangeAspect="1" noChangeArrowheads="1"/>
                          </pic:cNvPicPr>
                        </pic:nvPicPr>
                        <pic:blipFill rotWithShape="1">
                          <a:blip r:embed="rId12">
                            <a:extLst>
                              <a:ext uri="{28A0092B-C50C-407E-A947-70E740481C1C}">
                                <a14:useLocalDpi xmlns:a14="http://schemas.microsoft.com/office/drawing/2010/main" val="0"/>
                              </a:ext>
                            </a:extLst>
                          </a:blip>
                          <a:srcRect l="6779" t="11228" r="51693" b="66767"/>
                          <a:stretch/>
                        </pic:blipFill>
                        <pic:spPr bwMode="auto">
                          <a:xfrm>
                            <a:off x="0" y="0"/>
                            <a:ext cx="1298223" cy="973667"/>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56C7">
              <w:rPr>
                <w:rFonts w:ascii="Comic Sans MS" w:hAnsi="Comic Sans MS"/>
                <w:b/>
                <w:sz w:val="16"/>
                <w:szCs w:val="16"/>
              </w:rPr>
              <w:t>Rounding:</w:t>
            </w:r>
          </w:p>
          <w:p w14:paraId="7EA27F47" w14:textId="70D04702" w:rsidR="00467F50" w:rsidRDefault="00467F50" w:rsidP="00464C35">
            <w:pPr>
              <w:tabs>
                <w:tab w:val="left" w:pos="3043"/>
              </w:tabs>
              <w:rPr>
                <w:rFonts w:ascii="Comic Sans MS" w:hAnsi="Comic Sans MS"/>
                <w:b/>
                <w:sz w:val="16"/>
                <w:szCs w:val="16"/>
              </w:rPr>
            </w:pPr>
          </w:p>
          <w:p w14:paraId="36C06F2C" w14:textId="2F9C51AD" w:rsidR="00467F50" w:rsidRDefault="00467F50" w:rsidP="00464C35">
            <w:pPr>
              <w:tabs>
                <w:tab w:val="left" w:pos="3043"/>
              </w:tabs>
              <w:rPr>
                <w:rFonts w:ascii="Comic Sans MS" w:hAnsi="Comic Sans MS"/>
                <w:b/>
                <w:sz w:val="16"/>
                <w:szCs w:val="16"/>
              </w:rPr>
            </w:pPr>
          </w:p>
          <w:p w14:paraId="353A76BF" w14:textId="3C3CCCBA" w:rsidR="00467F50" w:rsidRDefault="00467F50" w:rsidP="00464C35">
            <w:pPr>
              <w:tabs>
                <w:tab w:val="left" w:pos="3043"/>
              </w:tabs>
              <w:rPr>
                <w:rFonts w:ascii="Comic Sans MS" w:hAnsi="Comic Sans MS"/>
                <w:b/>
                <w:sz w:val="16"/>
                <w:szCs w:val="16"/>
              </w:rPr>
            </w:pPr>
          </w:p>
          <w:p w14:paraId="1D74D104" w14:textId="4ADFEE82" w:rsidR="00467F50" w:rsidRDefault="00467F50" w:rsidP="00467F50">
            <w:pPr>
              <w:tabs>
                <w:tab w:val="left" w:pos="3043"/>
              </w:tabs>
              <w:ind w:firstLine="720"/>
              <w:rPr>
                <w:rFonts w:ascii="Comic Sans MS" w:hAnsi="Comic Sans MS"/>
                <w:b/>
                <w:sz w:val="16"/>
                <w:szCs w:val="16"/>
              </w:rPr>
            </w:pPr>
          </w:p>
          <w:p w14:paraId="36499186" w14:textId="7F288DFC" w:rsidR="00467F50" w:rsidRDefault="00467F50" w:rsidP="00464C35">
            <w:pPr>
              <w:tabs>
                <w:tab w:val="left" w:pos="3043"/>
              </w:tabs>
              <w:rPr>
                <w:rFonts w:ascii="Comic Sans MS" w:hAnsi="Comic Sans MS"/>
                <w:b/>
                <w:sz w:val="16"/>
                <w:szCs w:val="16"/>
              </w:rPr>
            </w:pPr>
          </w:p>
          <w:p w14:paraId="74445CA3" w14:textId="77777777" w:rsidR="00467F50" w:rsidRDefault="00467F50" w:rsidP="00464C35">
            <w:pPr>
              <w:tabs>
                <w:tab w:val="left" w:pos="3043"/>
              </w:tabs>
              <w:rPr>
                <w:rFonts w:ascii="Comic Sans MS" w:hAnsi="Comic Sans MS"/>
                <w:b/>
                <w:sz w:val="16"/>
                <w:szCs w:val="16"/>
              </w:rPr>
            </w:pPr>
          </w:p>
          <w:p w14:paraId="40174E59" w14:textId="3F0FB0E0" w:rsidR="001440A2" w:rsidRPr="008C00AE" w:rsidRDefault="001440A2" w:rsidP="008C00AE">
            <w:pPr>
              <w:rPr>
                <w:rFonts w:ascii="Comic Sans MS" w:hAnsi="Comic Sans MS"/>
                <w:sz w:val="16"/>
                <w:szCs w:val="16"/>
              </w:rPr>
            </w:pPr>
          </w:p>
        </w:tc>
        <w:tc>
          <w:tcPr>
            <w:tcW w:w="851" w:type="dxa"/>
            <w:vMerge w:val="restart"/>
          </w:tcPr>
          <w:p w14:paraId="00354A2B" w14:textId="6EB14EC2"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76B04DA" w14:textId="77777777" w:rsidR="001440A2" w:rsidRPr="00DE15BD" w:rsidRDefault="001440A2" w:rsidP="001440A2">
            <w:pPr>
              <w:rPr>
                <w:rFonts w:ascii="Comic Sans MS" w:hAnsi="Comic Sans MS"/>
                <w:sz w:val="12"/>
                <w:szCs w:val="12"/>
              </w:rPr>
            </w:pPr>
          </w:p>
          <w:p w14:paraId="02362449" w14:textId="7FA5DFA2"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051" w:type="dxa"/>
          </w:tcPr>
          <w:p w14:paraId="0A1D7272" w14:textId="4159EA9A" w:rsidR="005C56BB" w:rsidRDefault="006F1595" w:rsidP="001440A2">
            <w:pPr>
              <w:rPr>
                <w:rFonts w:ascii="Comic Sans MS" w:hAnsi="Comic Sans MS"/>
                <w:b/>
                <w:bCs/>
                <w:i/>
                <w:iCs/>
                <w:sz w:val="16"/>
                <w:szCs w:val="16"/>
              </w:rPr>
            </w:pPr>
            <w:r>
              <w:rPr>
                <w:noProof/>
                <w:lang w:eastAsia="en-GB"/>
              </w:rPr>
              <w:drawing>
                <wp:anchor distT="0" distB="0" distL="114300" distR="114300" simplePos="0" relativeHeight="251945984" behindDoc="1" locked="0" layoutInCell="1" allowOverlap="1" wp14:anchorId="77741AE7" wp14:editId="200A6DAC">
                  <wp:simplePos x="0" y="0"/>
                  <wp:positionH relativeFrom="column">
                    <wp:posOffset>1282700</wp:posOffset>
                  </wp:positionH>
                  <wp:positionV relativeFrom="paragraph">
                    <wp:posOffset>317500</wp:posOffset>
                  </wp:positionV>
                  <wp:extent cx="1041400" cy="894715"/>
                  <wp:effectExtent l="0" t="0" r="6350" b="635"/>
                  <wp:wrapTight wrapText="bothSides">
                    <wp:wrapPolygon edited="0">
                      <wp:start x="0" y="0"/>
                      <wp:lineTo x="0" y="21155"/>
                      <wp:lineTo x="21337" y="21155"/>
                      <wp:lineTo x="21337" y="0"/>
                      <wp:lineTo x="0" y="0"/>
                    </wp:wrapPolygon>
                  </wp:wrapTight>
                  <wp:docPr id="11" name="Picture 11" descr="Alps, The - Kids | Britannica Kids | Homework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ps, The - Kids | Britannica Kids | Homework Hel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40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4C3">
              <w:rPr>
                <w:rFonts w:ascii="Comic Sans MS" w:hAnsi="Comic Sans MS"/>
                <w:b/>
                <w:bCs/>
                <w:i/>
                <w:iCs/>
                <w:sz w:val="16"/>
                <w:szCs w:val="16"/>
              </w:rPr>
              <w:t>Geography</w:t>
            </w:r>
            <w:r w:rsidR="001440A2" w:rsidRPr="00464C35">
              <w:rPr>
                <w:rFonts w:ascii="Comic Sans MS" w:hAnsi="Comic Sans MS"/>
                <w:b/>
                <w:bCs/>
                <w:i/>
                <w:iCs/>
                <w:sz w:val="16"/>
                <w:szCs w:val="16"/>
              </w:rPr>
              <w:t xml:space="preserve">: </w:t>
            </w:r>
            <w:r w:rsidR="00DA079A" w:rsidRPr="00DA079A">
              <w:rPr>
                <w:rFonts w:ascii="Comic Sans MS" w:hAnsi="Comic Sans MS"/>
                <w:bCs/>
                <w:iCs/>
                <w:sz w:val="16"/>
                <w:szCs w:val="16"/>
              </w:rPr>
              <w:t>can you research which mountains are part of the Alps and create an information sheet to compare and contrast them?</w:t>
            </w:r>
            <w:r w:rsidR="00DA079A">
              <w:rPr>
                <w:rFonts w:ascii="Comic Sans MS" w:hAnsi="Comic Sans MS"/>
                <w:b/>
                <w:bCs/>
                <w:i/>
                <w:iCs/>
                <w:sz w:val="16"/>
                <w:szCs w:val="16"/>
              </w:rPr>
              <w:t xml:space="preserve"> </w:t>
            </w:r>
          </w:p>
          <w:p w14:paraId="3189F94D" w14:textId="77777777" w:rsidR="006F1595" w:rsidRPr="006F1595" w:rsidRDefault="006F1595" w:rsidP="001440A2">
            <w:pPr>
              <w:rPr>
                <w:rFonts w:ascii="Comic Sans MS" w:hAnsi="Comic Sans MS"/>
                <w:b/>
                <w:bCs/>
                <w:i/>
                <w:iCs/>
                <w:sz w:val="16"/>
                <w:szCs w:val="16"/>
              </w:rPr>
            </w:pPr>
          </w:p>
          <w:p w14:paraId="3F1BDCB8" w14:textId="6D7F7CF1" w:rsidR="001440A2" w:rsidRPr="00464C35" w:rsidRDefault="00DA079A" w:rsidP="007F3183">
            <w:pPr>
              <w:rPr>
                <w:rFonts w:ascii="Comic Sans MS" w:hAnsi="Comic Sans MS"/>
                <w:sz w:val="16"/>
                <w:szCs w:val="16"/>
              </w:rPr>
            </w:pPr>
            <w:r>
              <w:rPr>
                <w:rFonts w:ascii="Comic Sans MS" w:hAnsi="Comic Sans MS"/>
                <w:sz w:val="16"/>
                <w:szCs w:val="16"/>
              </w:rPr>
              <w:t>You could include pictures/photographs, key features and statistics. You could even create a bar graph to show the differences in heights, or, a line graph showing the change in temperature across the year.</w:t>
            </w:r>
          </w:p>
        </w:tc>
        <w:tc>
          <w:tcPr>
            <w:tcW w:w="910" w:type="dxa"/>
            <w:gridSpan w:val="2"/>
          </w:tcPr>
          <w:p w14:paraId="19813A27" w14:textId="4B7587E2"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0DA0B03B" w14:textId="77777777" w:rsidR="001440A2" w:rsidRPr="005C45F1" w:rsidRDefault="001440A2" w:rsidP="001440A2">
            <w:pPr>
              <w:rPr>
                <w:rFonts w:ascii="Comic Sans MS" w:hAnsi="Comic Sans MS"/>
                <w:sz w:val="12"/>
                <w:szCs w:val="12"/>
                <w:lang w:val="fr-FR"/>
              </w:rPr>
            </w:pPr>
          </w:p>
          <w:p w14:paraId="59A6966A" w14:textId="77777777"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Comments:</w:t>
            </w:r>
          </w:p>
          <w:p w14:paraId="61282AF4" w14:textId="77777777" w:rsidR="001440A2" w:rsidRPr="005C45F1" w:rsidRDefault="001440A2" w:rsidP="001440A2">
            <w:pPr>
              <w:rPr>
                <w:rFonts w:ascii="Comic Sans MS" w:hAnsi="Comic Sans MS"/>
                <w:sz w:val="12"/>
                <w:szCs w:val="12"/>
                <w:lang w:val="fr-FR"/>
              </w:rPr>
            </w:pPr>
          </w:p>
          <w:p w14:paraId="17EC55C3" w14:textId="77777777" w:rsidR="001440A2" w:rsidRPr="005C45F1" w:rsidRDefault="001440A2" w:rsidP="001440A2">
            <w:pPr>
              <w:rPr>
                <w:rFonts w:ascii="Comic Sans MS" w:hAnsi="Comic Sans MS"/>
                <w:sz w:val="12"/>
                <w:szCs w:val="12"/>
                <w:lang w:val="fr-FR"/>
              </w:rPr>
            </w:pPr>
          </w:p>
          <w:p w14:paraId="6399AC57" w14:textId="77777777" w:rsidR="001440A2" w:rsidRPr="005C45F1" w:rsidRDefault="001440A2" w:rsidP="001440A2">
            <w:pPr>
              <w:rPr>
                <w:rFonts w:ascii="Comic Sans MS" w:hAnsi="Comic Sans MS"/>
                <w:sz w:val="12"/>
                <w:szCs w:val="12"/>
                <w:lang w:val="fr-FR"/>
              </w:rPr>
            </w:pPr>
          </w:p>
          <w:p w14:paraId="4C534B1B" w14:textId="77777777" w:rsidR="001440A2" w:rsidRPr="005C45F1" w:rsidRDefault="001440A2" w:rsidP="001440A2">
            <w:pPr>
              <w:rPr>
                <w:rFonts w:ascii="Comic Sans MS" w:hAnsi="Comic Sans MS"/>
                <w:sz w:val="12"/>
                <w:szCs w:val="12"/>
                <w:lang w:val="fr-FR"/>
              </w:rPr>
            </w:pPr>
          </w:p>
          <w:p w14:paraId="512BBB93" w14:textId="77777777" w:rsidR="001440A2" w:rsidRPr="005C45F1" w:rsidRDefault="001440A2" w:rsidP="001440A2">
            <w:pPr>
              <w:rPr>
                <w:rFonts w:ascii="Comic Sans MS" w:hAnsi="Comic Sans MS"/>
                <w:sz w:val="12"/>
                <w:szCs w:val="12"/>
                <w:lang w:val="fr-FR"/>
              </w:rPr>
            </w:pPr>
          </w:p>
          <w:p w14:paraId="2D2250FB" w14:textId="77777777" w:rsidR="001440A2" w:rsidRPr="005C45F1" w:rsidRDefault="001440A2" w:rsidP="001440A2">
            <w:pPr>
              <w:rPr>
                <w:rFonts w:ascii="Comic Sans MS" w:hAnsi="Comic Sans MS"/>
                <w:sz w:val="12"/>
                <w:szCs w:val="12"/>
                <w:lang w:val="fr-FR"/>
              </w:rPr>
            </w:pPr>
          </w:p>
          <w:p w14:paraId="6ED7254E" w14:textId="77777777" w:rsidR="001440A2" w:rsidRPr="005C45F1" w:rsidRDefault="001440A2" w:rsidP="001440A2">
            <w:pPr>
              <w:rPr>
                <w:rFonts w:ascii="Comic Sans MS" w:hAnsi="Comic Sans MS"/>
                <w:sz w:val="12"/>
                <w:szCs w:val="12"/>
                <w:lang w:val="fr-FR"/>
              </w:rPr>
            </w:pPr>
          </w:p>
          <w:p w14:paraId="15A19B04" w14:textId="77777777" w:rsidR="001440A2" w:rsidRPr="005C45F1" w:rsidRDefault="001440A2" w:rsidP="001440A2">
            <w:pPr>
              <w:rPr>
                <w:rFonts w:ascii="Comic Sans MS" w:hAnsi="Comic Sans MS"/>
                <w:sz w:val="12"/>
                <w:szCs w:val="12"/>
                <w:lang w:val="fr-FR"/>
              </w:rPr>
            </w:pPr>
          </w:p>
          <w:p w14:paraId="5CE03A1E" w14:textId="77777777" w:rsidR="001440A2" w:rsidRPr="005C45F1" w:rsidRDefault="001440A2" w:rsidP="001440A2">
            <w:pPr>
              <w:rPr>
                <w:rFonts w:ascii="Comic Sans MS" w:hAnsi="Comic Sans MS"/>
                <w:sz w:val="12"/>
                <w:szCs w:val="12"/>
                <w:lang w:val="fr-FR"/>
              </w:rPr>
            </w:pPr>
          </w:p>
          <w:p w14:paraId="41FDD3F8" w14:textId="77777777" w:rsidR="001440A2" w:rsidRPr="005C45F1" w:rsidRDefault="001440A2" w:rsidP="001440A2">
            <w:pPr>
              <w:rPr>
                <w:rFonts w:ascii="Comic Sans MS" w:hAnsi="Comic Sans MS"/>
                <w:sz w:val="12"/>
                <w:szCs w:val="12"/>
                <w:lang w:val="fr-FR"/>
              </w:rPr>
            </w:pPr>
          </w:p>
          <w:p w14:paraId="6D4D7800" w14:textId="77777777" w:rsidR="001440A2" w:rsidRDefault="001440A2" w:rsidP="001440A2">
            <w:pPr>
              <w:rPr>
                <w:rFonts w:ascii="Comic Sans MS" w:hAnsi="Comic Sans MS"/>
                <w:sz w:val="12"/>
                <w:szCs w:val="12"/>
                <w:lang w:val="fr-FR"/>
              </w:rPr>
            </w:pPr>
          </w:p>
          <w:p w14:paraId="06EB293C" w14:textId="05989B2B" w:rsidR="001440A2" w:rsidRPr="00DE15BD" w:rsidRDefault="001440A2" w:rsidP="001440A2">
            <w:pPr>
              <w:rPr>
                <w:rFonts w:ascii="Comic Sans MS" w:hAnsi="Comic Sans MS"/>
                <w:sz w:val="12"/>
                <w:szCs w:val="12"/>
              </w:rPr>
            </w:pPr>
          </w:p>
        </w:tc>
      </w:tr>
      <w:tr w:rsidR="001440A2" w:rsidRPr="00D04072" w14:paraId="0C74DA1F" w14:textId="77777777" w:rsidTr="00D55E77">
        <w:trPr>
          <w:trHeight w:val="251"/>
        </w:trPr>
        <w:tc>
          <w:tcPr>
            <w:tcW w:w="4395" w:type="dxa"/>
            <w:vMerge/>
          </w:tcPr>
          <w:p w14:paraId="64C07EAA" w14:textId="77777777" w:rsidR="001440A2" w:rsidRDefault="001440A2" w:rsidP="001440A2">
            <w:pPr>
              <w:rPr>
                <w:rFonts w:ascii="Comic Sans MS" w:hAnsi="Comic Sans MS"/>
                <w:b/>
                <w:bCs/>
                <w:i/>
                <w:iCs/>
                <w:sz w:val="16"/>
                <w:szCs w:val="16"/>
              </w:rPr>
            </w:pPr>
          </w:p>
        </w:tc>
        <w:tc>
          <w:tcPr>
            <w:tcW w:w="850" w:type="dxa"/>
            <w:vMerge/>
          </w:tcPr>
          <w:p w14:paraId="47C82ECD" w14:textId="77777777" w:rsidR="001440A2" w:rsidRPr="00E47472" w:rsidRDefault="001440A2" w:rsidP="001440A2">
            <w:pPr>
              <w:rPr>
                <w:rFonts w:ascii="Comic Sans MS" w:hAnsi="Comic Sans MS"/>
                <w:sz w:val="10"/>
                <w:szCs w:val="12"/>
              </w:rPr>
            </w:pPr>
          </w:p>
        </w:tc>
        <w:tc>
          <w:tcPr>
            <w:tcW w:w="4536" w:type="dxa"/>
            <w:vMerge/>
          </w:tcPr>
          <w:p w14:paraId="65B84FA7" w14:textId="77777777" w:rsidR="001440A2" w:rsidRDefault="001440A2" w:rsidP="001440A2">
            <w:pPr>
              <w:rPr>
                <w:rFonts w:ascii="Comic Sans MS" w:hAnsi="Comic Sans MS"/>
                <w:b/>
                <w:bCs/>
                <w:i/>
                <w:iCs/>
                <w:sz w:val="16"/>
                <w:szCs w:val="16"/>
              </w:rPr>
            </w:pPr>
          </w:p>
        </w:tc>
        <w:tc>
          <w:tcPr>
            <w:tcW w:w="851" w:type="dxa"/>
            <w:vMerge/>
          </w:tcPr>
          <w:p w14:paraId="6AD4AA0F" w14:textId="77777777" w:rsidR="001440A2" w:rsidRPr="00DE15BD" w:rsidRDefault="001440A2" w:rsidP="001440A2">
            <w:pPr>
              <w:rPr>
                <w:rFonts w:ascii="Comic Sans MS" w:hAnsi="Comic Sans MS"/>
                <w:sz w:val="12"/>
                <w:szCs w:val="12"/>
              </w:rPr>
            </w:pPr>
          </w:p>
        </w:tc>
        <w:tc>
          <w:tcPr>
            <w:tcW w:w="4051" w:type="dxa"/>
            <w:vMerge w:val="restart"/>
          </w:tcPr>
          <w:p w14:paraId="7B8CECF8" w14:textId="68D741D6" w:rsidR="001440A2" w:rsidRPr="009A2C98" w:rsidRDefault="001440A2" w:rsidP="00195C4F">
            <w:pPr>
              <w:rPr>
                <w:rFonts w:ascii="Comic Sans MS" w:hAnsi="Comic Sans MS"/>
                <w:bCs/>
                <w:iCs/>
                <w:sz w:val="16"/>
                <w:szCs w:val="16"/>
              </w:rPr>
            </w:pPr>
            <w:bookmarkStart w:id="0" w:name="_GoBack"/>
            <w:r w:rsidRPr="00464C35">
              <w:rPr>
                <w:rFonts w:ascii="Comic Sans MS" w:hAnsi="Comic Sans MS"/>
                <w:b/>
                <w:bCs/>
                <w:iCs/>
                <w:sz w:val="16"/>
                <w:szCs w:val="16"/>
              </w:rPr>
              <w:t>Science</w:t>
            </w:r>
            <w:r w:rsidR="009A2C98">
              <w:rPr>
                <w:rFonts w:ascii="Comic Sans MS" w:hAnsi="Comic Sans MS"/>
                <w:b/>
                <w:bCs/>
                <w:iCs/>
                <w:sz w:val="16"/>
                <w:szCs w:val="16"/>
              </w:rPr>
              <w:t xml:space="preserve"> – </w:t>
            </w:r>
            <w:r w:rsidR="009A2C98" w:rsidRPr="009A2C98">
              <w:rPr>
                <w:rFonts w:ascii="Comic Sans MS" w:hAnsi="Comic Sans MS"/>
                <w:bCs/>
                <w:iCs/>
                <w:sz w:val="16"/>
                <w:szCs w:val="16"/>
              </w:rPr>
              <w:t>research and create a poster about your favourite animal, including the group which the animal b</w:t>
            </w:r>
            <w:r w:rsidR="00195C4F">
              <w:rPr>
                <w:rFonts w:ascii="Comic Sans MS" w:hAnsi="Comic Sans MS"/>
                <w:bCs/>
                <w:iCs/>
                <w:sz w:val="16"/>
                <w:szCs w:val="16"/>
              </w:rPr>
              <w:t xml:space="preserve">elongs to and how you know this, where the animal lives, </w:t>
            </w:r>
            <w:r w:rsidR="009A2C98" w:rsidRPr="009A2C98">
              <w:rPr>
                <w:rFonts w:ascii="Comic Sans MS" w:hAnsi="Comic Sans MS"/>
                <w:bCs/>
                <w:iCs/>
                <w:sz w:val="16"/>
                <w:szCs w:val="16"/>
              </w:rPr>
              <w:t>what the animal likes to eat and if it is an omnivore, carnivore or herbivore</w:t>
            </w:r>
            <w:r w:rsidR="00195C4F">
              <w:rPr>
                <w:rFonts w:ascii="Comic Sans MS" w:hAnsi="Comic Sans MS"/>
                <w:bCs/>
                <w:iCs/>
                <w:sz w:val="16"/>
                <w:szCs w:val="16"/>
              </w:rPr>
              <w:t xml:space="preserve"> and t</w:t>
            </w:r>
            <w:r w:rsidR="009A2C98" w:rsidRPr="009A2C98">
              <w:rPr>
                <w:rFonts w:ascii="Comic Sans MS" w:hAnsi="Comic Sans MS"/>
                <w:bCs/>
                <w:iCs/>
                <w:sz w:val="16"/>
                <w:szCs w:val="16"/>
              </w:rPr>
              <w:t>he features that the animal has to help it survive.</w:t>
            </w:r>
            <w:bookmarkEnd w:id="0"/>
          </w:p>
        </w:tc>
        <w:tc>
          <w:tcPr>
            <w:tcW w:w="910" w:type="dxa"/>
            <w:gridSpan w:val="2"/>
            <w:vMerge w:val="restart"/>
          </w:tcPr>
          <w:p w14:paraId="5BA78363" w14:textId="44684DFF" w:rsidR="001440A2"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70851217" w14:textId="77777777" w:rsidR="001440A2" w:rsidRPr="005C45F1" w:rsidRDefault="001440A2" w:rsidP="001440A2">
            <w:pPr>
              <w:rPr>
                <w:rFonts w:ascii="Comic Sans MS" w:hAnsi="Comic Sans MS"/>
                <w:sz w:val="12"/>
                <w:szCs w:val="12"/>
                <w:lang w:val="fr-FR"/>
              </w:rPr>
            </w:pPr>
          </w:p>
          <w:p w14:paraId="3ACC3F2D" w14:textId="77777777" w:rsidR="001440A2" w:rsidRPr="005C45F1" w:rsidRDefault="001440A2" w:rsidP="001440A2">
            <w:pPr>
              <w:rPr>
                <w:rFonts w:ascii="Comic Sans MS" w:hAnsi="Comic Sans MS"/>
                <w:sz w:val="12"/>
                <w:szCs w:val="12"/>
                <w:lang w:val="fr-FR"/>
              </w:rPr>
            </w:pPr>
            <w:r>
              <w:rPr>
                <w:rFonts w:ascii="Comic Sans MS" w:hAnsi="Comic Sans MS"/>
                <w:sz w:val="12"/>
                <w:szCs w:val="12"/>
                <w:lang w:val="fr-FR"/>
              </w:rPr>
              <w:t>Comments :</w:t>
            </w:r>
          </w:p>
          <w:p w14:paraId="48A078CA" w14:textId="77777777" w:rsidR="001440A2" w:rsidRPr="005C45F1" w:rsidRDefault="001440A2" w:rsidP="001440A2">
            <w:pPr>
              <w:rPr>
                <w:rFonts w:ascii="Comic Sans MS" w:hAnsi="Comic Sans MS"/>
                <w:sz w:val="12"/>
                <w:szCs w:val="12"/>
                <w:lang w:val="fr-FR"/>
              </w:rPr>
            </w:pPr>
          </w:p>
          <w:p w14:paraId="4F46B63F" w14:textId="77777777" w:rsidR="001440A2" w:rsidRPr="005C45F1" w:rsidRDefault="001440A2" w:rsidP="001440A2">
            <w:pPr>
              <w:rPr>
                <w:rFonts w:ascii="Comic Sans MS" w:hAnsi="Comic Sans MS"/>
                <w:sz w:val="12"/>
                <w:szCs w:val="12"/>
                <w:lang w:val="fr-FR"/>
              </w:rPr>
            </w:pPr>
          </w:p>
          <w:p w14:paraId="66CA790F" w14:textId="77777777" w:rsidR="001440A2" w:rsidRPr="005C45F1" w:rsidRDefault="001440A2" w:rsidP="001440A2">
            <w:pPr>
              <w:rPr>
                <w:rFonts w:ascii="Comic Sans MS" w:hAnsi="Comic Sans MS"/>
                <w:sz w:val="12"/>
                <w:szCs w:val="12"/>
                <w:lang w:val="fr-FR"/>
              </w:rPr>
            </w:pPr>
          </w:p>
          <w:p w14:paraId="00931D0E" w14:textId="77777777" w:rsidR="001440A2" w:rsidRPr="005C45F1" w:rsidRDefault="001440A2" w:rsidP="001440A2">
            <w:pPr>
              <w:rPr>
                <w:rFonts w:ascii="Comic Sans MS" w:hAnsi="Comic Sans MS"/>
                <w:sz w:val="12"/>
                <w:szCs w:val="12"/>
                <w:lang w:val="fr-FR"/>
              </w:rPr>
            </w:pPr>
          </w:p>
          <w:p w14:paraId="26CE4514" w14:textId="77777777" w:rsidR="001440A2" w:rsidRPr="005C45F1" w:rsidRDefault="001440A2" w:rsidP="001440A2">
            <w:pPr>
              <w:rPr>
                <w:rFonts w:ascii="Comic Sans MS" w:hAnsi="Comic Sans MS"/>
                <w:sz w:val="12"/>
                <w:szCs w:val="12"/>
                <w:lang w:val="fr-FR"/>
              </w:rPr>
            </w:pPr>
          </w:p>
          <w:p w14:paraId="523CE370" w14:textId="77777777" w:rsidR="001440A2" w:rsidRPr="005C45F1" w:rsidRDefault="001440A2" w:rsidP="001440A2">
            <w:pPr>
              <w:rPr>
                <w:rFonts w:ascii="Comic Sans MS" w:hAnsi="Comic Sans MS"/>
                <w:sz w:val="12"/>
                <w:szCs w:val="12"/>
                <w:lang w:val="fr-FR"/>
              </w:rPr>
            </w:pPr>
          </w:p>
          <w:p w14:paraId="686BD91B" w14:textId="7B06A22B" w:rsidR="001440A2" w:rsidRPr="005C45F1" w:rsidRDefault="001440A2" w:rsidP="001440A2">
            <w:pPr>
              <w:rPr>
                <w:rFonts w:ascii="Comic Sans MS" w:hAnsi="Comic Sans MS"/>
                <w:sz w:val="12"/>
                <w:szCs w:val="12"/>
                <w:lang w:val="fr-FR"/>
              </w:rPr>
            </w:pPr>
          </w:p>
        </w:tc>
      </w:tr>
      <w:tr w:rsidR="001440A2" w:rsidRPr="00D04072" w14:paraId="4A2C8172" w14:textId="16154F25" w:rsidTr="001440A2">
        <w:trPr>
          <w:trHeight w:val="692"/>
        </w:trPr>
        <w:tc>
          <w:tcPr>
            <w:tcW w:w="4395" w:type="dxa"/>
            <w:vMerge w:val="restart"/>
          </w:tcPr>
          <w:p w14:paraId="5FDB3021" w14:textId="77777777" w:rsidR="001440A2" w:rsidRDefault="001440A2" w:rsidP="002B4E7C">
            <w:pPr>
              <w:rPr>
                <w:rFonts w:ascii="Comic Sans MS" w:hAnsi="Comic Sans MS"/>
                <w:sz w:val="16"/>
                <w:szCs w:val="16"/>
              </w:rPr>
            </w:pPr>
            <w:r w:rsidRPr="009265C2">
              <w:rPr>
                <w:rFonts w:ascii="Comic Sans MS" w:hAnsi="Comic Sans MS"/>
                <w:b/>
                <w:bCs/>
                <w:i/>
                <w:iCs/>
                <w:sz w:val="16"/>
                <w:szCs w:val="16"/>
              </w:rPr>
              <w:t>Writing:</w:t>
            </w:r>
            <w:r w:rsidR="00E16CD4">
              <w:rPr>
                <w:rFonts w:ascii="Comic Sans MS" w:hAnsi="Comic Sans MS"/>
                <w:b/>
                <w:bCs/>
                <w:i/>
                <w:iCs/>
                <w:sz w:val="16"/>
                <w:szCs w:val="16"/>
              </w:rPr>
              <w:t xml:space="preserve"> </w:t>
            </w:r>
            <w:r w:rsidR="00C314C3">
              <w:rPr>
                <w:rFonts w:ascii="Comic Sans MS" w:hAnsi="Comic Sans MS"/>
                <w:sz w:val="16"/>
                <w:szCs w:val="16"/>
              </w:rPr>
              <w:t>Adventure diary</w:t>
            </w:r>
          </w:p>
          <w:p w14:paraId="6529E150" w14:textId="3BADE0A1" w:rsidR="00E16CD4" w:rsidRPr="00E16CD4" w:rsidRDefault="00E16CD4" w:rsidP="002B4E7C">
            <w:pPr>
              <w:rPr>
                <w:rFonts w:ascii="Comic Sans MS" w:hAnsi="Comic Sans MS"/>
                <w:b/>
                <w:bCs/>
                <w:i/>
                <w:iCs/>
                <w:sz w:val="16"/>
                <w:szCs w:val="16"/>
              </w:rPr>
            </w:pPr>
            <w:r>
              <w:rPr>
                <w:rFonts w:ascii="Comic Sans MS" w:hAnsi="Comic Sans MS"/>
                <w:sz w:val="16"/>
                <w:szCs w:val="16"/>
              </w:rPr>
              <w:t xml:space="preserve">Using the reading we have done from Survivors and Heroes and our learning about the Alpine Region, write a diary entry based on an outdoor adventure. Consider how the weather, terrain and season would affect your progress. Use the senses to develop description and personal reflections/rhetorical questions to show the effect it is having on you. </w:t>
            </w:r>
          </w:p>
        </w:tc>
        <w:tc>
          <w:tcPr>
            <w:tcW w:w="850" w:type="dxa"/>
            <w:vMerge w:val="restart"/>
          </w:tcPr>
          <w:p w14:paraId="695AF7B1" w14:textId="17F65B73"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57BD4B25" w14:textId="77777777" w:rsidR="001440A2" w:rsidRPr="00DE15BD" w:rsidRDefault="001440A2" w:rsidP="001440A2">
            <w:pPr>
              <w:rPr>
                <w:rFonts w:ascii="Comic Sans MS" w:hAnsi="Comic Sans MS"/>
                <w:sz w:val="12"/>
                <w:szCs w:val="12"/>
              </w:rPr>
            </w:pPr>
          </w:p>
          <w:p w14:paraId="33B3F6E7" w14:textId="45F40E45"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536" w:type="dxa"/>
            <w:vMerge w:val="restart"/>
          </w:tcPr>
          <w:p w14:paraId="6E575B5B" w14:textId="2F0B9CA3" w:rsidR="001440A2" w:rsidRPr="000E56C7" w:rsidRDefault="0079500F" w:rsidP="003E0D1B">
            <w:pPr>
              <w:rPr>
                <w:rFonts w:ascii="Comic Sans MS" w:hAnsi="Comic Sans MS"/>
                <w:b/>
                <w:sz w:val="16"/>
                <w:szCs w:val="16"/>
              </w:rPr>
            </w:pPr>
            <w:r>
              <w:rPr>
                <w:rFonts w:ascii="Comic Sans MS" w:hAnsi="Comic Sans MS"/>
                <w:b/>
                <w:sz w:val="16"/>
                <w:szCs w:val="16"/>
              </w:rPr>
              <w:t>Statistics</w:t>
            </w:r>
            <w:r w:rsidR="000E56C7" w:rsidRPr="000E56C7">
              <w:rPr>
                <w:rFonts w:ascii="Comic Sans MS" w:hAnsi="Comic Sans MS"/>
                <w:b/>
                <w:sz w:val="16"/>
                <w:szCs w:val="16"/>
              </w:rPr>
              <w:t>:</w:t>
            </w:r>
          </w:p>
          <w:p w14:paraId="08A062B3" w14:textId="67FC28AD" w:rsidR="008C00AE" w:rsidRDefault="0079500F" w:rsidP="003E0D1B">
            <w:pPr>
              <w:rPr>
                <w:rFonts w:ascii="Comic Sans MS" w:hAnsi="Comic Sans MS"/>
                <w:sz w:val="16"/>
                <w:szCs w:val="16"/>
              </w:rPr>
            </w:pPr>
            <w:r>
              <w:rPr>
                <w:noProof/>
                <w:lang w:eastAsia="en-GB"/>
              </w:rPr>
              <w:drawing>
                <wp:anchor distT="0" distB="0" distL="114300" distR="114300" simplePos="0" relativeHeight="251944960" behindDoc="0" locked="0" layoutInCell="1" allowOverlap="1" wp14:anchorId="291EE81A" wp14:editId="2FFA0FF9">
                  <wp:simplePos x="0" y="0"/>
                  <wp:positionH relativeFrom="column">
                    <wp:posOffset>21378</wp:posOffset>
                  </wp:positionH>
                  <wp:positionV relativeFrom="paragraph">
                    <wp:posOffset>39158</wp:posOffset>
                  </wp:positionV>
                  <wp:extent cx="2714338" cy="187113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0860" cy="1882524"/>
                          </a:xfrm>
                          <a:prstGeom prst="rect">
                            <a:avLst/>
                          </a:prstGeom>
                        </pic:spPr>
                      </pic:pic>
                    </a:graphicData>
                  </a:graphic>
                  <wp14:sizeRelH relativeFrom="margin">
                    <wp14:pctWidth>0</wp14:pctWidth>
                  </wp14:sizeRelH>
                  <wp14:sizeRelV relativeFrom="margin">
                    <wp14:pctHeight>0</wp14:pctHeight>
                  </wp14:sizeRelV>
                </wp:anchor>
              </w:drawing>
            </w:r>
          </w:p>
          <w:p w14:paraId="6EC2D1FC" w14:textId="6D8804A7" w:rsidR="008C00AE" w:rsidRDefault="008C00AE" w:rsidP="008C00AE">
            <w:pPr>
              <w:rPr>
                <w:rFonts w:ascii="Comic Sans MS" w:hAnsi="Comic Sans MS"/>
                <w:sz w:val="16"/>
                <w:szCs w:val="16"/>
              </w:rPr>
            </w:pPr>
          </w:p>
          <w:p w14:paraId="3EB5D42C" w14:textId="03E2C1A7" w:rsidR="008C00AE" w:rsidRDefault="008C00AE" w:rsidP="008C00AE">
            <w:pPr>
              <w:rPr>
                <w:rFonts w:ascii="Comic Sans MS" w:hAnsi="Comic Sans MS"/>
                <w:sz w:val="16"/>
                <w:szCs w:val="16"/>
              </w:rPr>
            </w:pPr>
          </w:p>
          <w:p w14:paraId="788C655E" w14:textId="13FE4878" w:rsidR="008C00AE" w:rsidRDefault="008C00AE" w:rsidP="008C00AE">
            <w:pPr>
              <w:rPr>
                <w:rFonts w:ascii="Comic Sans MS" w:hAnsi="Comic Sans MS"/>
                <w:sz w:val="16"/>
                <w:szCs w:val="16"/>
              </w:rPr>
            </w:pPr>
          </w:p>
          <w:p w14:paraId="319B1D98" w14:textId="663A10F8" w:rsidR="008C00AE" w:rsidRDefault="008C00AE" w:rsidP="008C00AE">
            <w:pPr>
              <w:rPr>
                <w:rFonts w:ascii="Comic Sans MS" w:hAnsi="Comic Sans MS"/>
                <w:sz w:val="16"/>
                <w:szCs w:val="16"/>
              </w:rPr>
            </w:pPr>
          </w:p>
          <w:p w14:paraId="2C080633" w14:textId="27BE5ABE" w:rsidR="008C00AE" w:rsidRDefault="008C00AE" w:rsidP="008C00AE">
            <w:pPr>
              <w:rPr>
                <w:rFonts w:ascii="Comic Sans MS" w:hAnsi="Comic Sans MS"/>
                <w:sz w:val="16"/>
                <w:szCs w:val="16"/>
              </w:rPr>
            </w:pPr>
          </w:p>
          <w:p w14:paraId="71F9067A" w14:textId="17A2E463" w:rsidR="008C00AE" w:rsidRDefault="008C00AE" w:rsidP="008C00AE">
            <w:pPr>
              <w:rPr>
                <w:rFonts w:ascii="Comic Sans MS" w:hAnsi="Comic Sans MS"/>
                <w:sz w:val="16"/>
                <w:szCs w:val="16"/>
              </w:rPr>
            </w:pPr>
          </w:p>
          <w:p w14:paraId="55E41F82" w14:textId="1AA2E07C" w:rsidR="0079500F" w:rsidRDefault="0079500F" w:rsidP="008C00AE">
            <w:pPr>
              <w:rPr>
                <w:rFonts w:ascii="Comic Sans MS" w:hAnsi="Comic Sans MS"/>
                <w:sz w:val="16"/>
                <w:szCs w:val="16"/>
              </w:rPr>
            </w:pPr>
          </w:p>
          <w:p w14:paraId="1B7A156B" w14:textId="0B90236A" w:rsidR="0079500F" w:rsidRDefault="0079500F" w:rsidP="0079500F">
            <w:pPr>
              <w:rPr>
                <w:rFonts w:ascii="Comic Sans MS" w:hAnsi="Comic Sans MS"/>
                <w:sz w:val="16"/>
                <w:szCs w:val="16"/>
              </w:rPr>
            </w:pPr>
          </w:p>
          <w:p w14:paraId="7E632312" w14:textId="006CF93C" w:rsidR="0079500F" w:rsidRPr="0079500F" w:rsidRDefault="0079500F" w:rsidP="0079500F">
            <w:pPr>
              <w:rPr>
                <w:rFonts w:ascii="Comic Sans MS" w:hAnsi="Comic Sans MS"/>
                <w:sz w:val="16"/>
                <w:szCs w:val="16"/>
              </w:rPr>
            </w:pPr>
          </w:p>
        </w:tc>
        <w:tc>
          <w:tcPr>
            <w:tcW w:w="851" w:type="dxa"/>
            <w:vMerge w:val="restart"/>
          </w:tcPr>
          <w:p w14:paraId="1D09E3A2" w14:textId="31F60161"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F6E838A" w14:textId="77777777" w:rsidR="001440A2" w:rsidRPr="00DE15BD" w:rsidRDefault="001440A2" w:rsidP="001440A2">
            <w:pPr>
              <w:rPr>
                <w:rFonts w:ascii="Comic Sans MS" w:hAnsi="Comic Sans MS"/>
                <w:sz w:val="12"/>
                <w:szCs w:val="12"/>
              </w:rPr>
            </w:pPr>
          </w:p>
          <w:p w14:paraId="62C5C8C3" w14:textId="66BB9ECD"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261336DD" w14:textId="14A10CD9" w:rsidR="001440A2" w:rsidRPr="00464C35" w:rsidRDefault="001440A2" w:rsidP="001440A2">
            <w:pPr>
              <w:rPr>
                <w:rFonts w:ascii="Comic Sans MS" w:hAnsi="Comic Sans MS"/>
                <w:sz w:val="16"/>
                <w:szCs w:val="16"/>
              </w:rPr>
            </w:pPr>
          </w:p>
        </w:tc>
        <w:tc>
          <w:tcPr>
            <w:tcW w:w="910" w:type="dxa"/>
            <w:gridSpan w:val="2"/>
            <w:vMerge/>
          </w:tcPr>
          <w:p w14:paraId="4A89FE94" w14:textId="420F2260" w:rsidR="001440A2" w:rsidRPr="00DE15BD" w:rsidRDefault="001440A2" w:rsidP="001440A2">
            <w:pPr>
              <w:rPr>
                <w:rFonts w:ascii="Comic Sans MS" w:hAnsi="Comic Sans MS"/>
                <w:sz w:val="12"/>
                <w:szCs w:val="12"/>
              </w:rPr>
            </w:pPr>
          </w:p>
        </w:tc>
      </w:tr>
      <w:tr w:rsidR="001440A2" w:rsidRPr="00D04072" w14:paraId="09587DE1" w14:textId="77777777" w:rsidTr="007F3183">
        <w:trPr>
          <w:trHeight w:val="223"/>
        </w:trPr>
        <w:tc>
          <w:tcPr>
            <w:tcW w:w="4395" w:type="dxa"/>
            <w:vMerge/>
          </w:tcPr>
          <w:p w14:paraId="549E244A" w14:textId="77777777" w:rsidR="001440A2" w:rsidRPr="009265C2" w:rsidRDefault="001440A2" w:rsidP="001440A2">
            <w:pPr>
              <w:rPr>
                <w:rFonts w:ascii="Comic Sans MS" w:hAnsi="Comic Sans MS"/>
                <w:b/>
                <w:bCs/>
                <w:i/>
                <w:iCs/>
                <w:sz w:val="16"/>
                <w:szCs w:val="16"/>
              </w:rPr>
            </w:pPr>
          </w:p>
        </w:tc>
        <w:tc>
          <w:tcPr>
            <w:tcW w:w="850" w:type="dxa"/>
            <w:vMerge/>
          </w:tcPr>
          <w:p w14:paraId="51E31F78" w14:textId="77777777" w:rsidR="001440A2" w:rsidRPr="00DE15BD" w:rsidRDefault="001440A2" w:rsidP="001440A2">
            <w:pPr>
              <w:rPr>
                <w:rFonts w:ascii="Comic Sans MS" w:hAnsi="Comic Sans MS"/>
                <w:sz w:val="12"/>
                <w:szCs w:val="12"/>
              </w:rPr>
            </w:pPr>
          </w:p>
        </w:tc>
        <w:tc>
          <w:tcPr>
            <w:tcW w:w="4536" w:type="dxa"/>
            <w:vMerge/>
          </w:tcPr>
          <w:p w14:paraId="113B30B6" w14:textId="77777777" w:rsidR="001440A2" w:rsidRDefault="001440A2" w:rsidP="001440A2">
            <w:pPr>
              <w:rPr>
                <w:noProof/>
                <w:lang w:eastAsia="en-GB"/>
              </w:rPr>
            </w:pPr>
          </w:p>
        </w:tc>
        <w:tc>
          <w:tcPr>
            <w:tcW w:w="851" w:type="dxa"/>
            <w:vMerge/>
          </w:tcPr>
          <w:p w14:paraId="26C88219" w14:textId="77777777" w:rsidR="001440A2" w:rsidRPr="00DE15BD" w:rsidRDefault="001440A2" w:rsidP="001440A2">
            <w:pPr>
              <w:rPr>
                <w:rFonts w:ascii="Comic Sans MS" w:hAnsi="Comic Sans MS"/>
                <w:sz w:val="12"/>
                <w:szCs w:val="12"/>
              </w:rPr>
            </w:pPr>
          </w:p>
        </w:tc>
        <w:tc>
          <w:tcPr>
            <w:tcW w:w="4051" w:type="dxa"/>
            <w:vMerge w:val="restart"/>
          </w:tcPr>
          <w:p w14:paraId="2CA4FFB2" w14:textId="281F28E6" w:rsidR="001440A2" w:rsidRPr="00464C35" w:rsidRDefault="001440A2" w:rsidP="001440A2">
            <w:pPr>
              <w:rPr>
                <w:rFonts w:ascii="Comic Sans MS" w:hAnsi="Comic Sans MS"/>
                <w:i/>
                <w:iCs/>
                <w:sz w:val="16"/>
                <w:szCs w:val="16"/>
              </w:rPr>
            </w:pPr>
            <w:r w:rsidRPr="00464C35">
              <w:rPr>
                <w:rFonts w:ascii="Comic Sans MS" w:hAnsi="Comic Sans MS"/>
                <w:b/>
                <w:bCs/>
                <w:i/>
                <w:iCs/>
                <w:sz w:val="16"/>
                <w:szCs w:val="16"/>
              </w:rPr>
              <w:t>Art and Design:</w:t>
            </w:r>
            <w:r w:rsidRPr="00464C35">
              <w:rPr>
                <w:noProof/>
                <w:sz w:val="16"/>
                <w:szCs w:val="16"/>
              </w:rPr>
              <w:t xml:space="preserve"> </w:t>
            </w:r>
            <w:r w:rsidRPr="00464C35">
              <w:rPr>
                <w:rFonts w:ascii="Comic Sans MS" w:hAnsi="Comic Sans MS"/>
                <w:i/>
                <w:iCs/>
                <w:sz w:val="16"/>
                <w:szCs w:val="16"/>
              </w:rPr>
              <w:t xml:space="preserve"> </w:t>
            </w:r>
          </w:p>
          <w:p w14:paraId="7533B399" w14:textId="3824E129" w:rsidR="005E379B" w:rsidRPr="00464C35" w:rsidRDefault="002C7000" w:rsidP="005E379B">
            <w:pPr>
              <w:rPr>
                <w:rFonts w:ascii="Comic Sans MS" w:hAnsi="Comic Sans MS"/>
                <w:sz w:val="16"/>
                <w:szCs w:val="16"/>
              </w:rPr>
            </w:pPr>
            <w:r w:rsidRPr="002C7000">
              <w:rPr>
                <w:rFonts w:ascii="Comic Sans MS" w:hAnsi="Comic Sans MS"/>
                <w:noProof/>
                <w:sz w:val="16"/>
                <w:szCs w:val="16"/>
                <w:lang w:eastAsia="en-GB"/>
              </w:rPr>
              <w:drawing>
                <wp:anchor distT="0" distB="0" distL="114300" distR="114300" simplePos="0" relativeHeight="251947008" behindDoc="0" locked="0" layoutInCell="1" allowOverlap="1" wp14:anchorId="6C106B4E" wp14:editId="22DEFDA9">
                  <wp:simplePos x="0" y="0"/>
                  <wp:positionH relativeFrom="column">
                    <wp:posOffset>495300</wp:posOffset>
                  </wp:positionH>
                  <wp:positionV relativeFrom="paragraph">
                    <wp:posOffset>702522</wp:posOffset>
                  </wp:positionV>
                  <wp:extent cx="1185333" cy="662755"/>
                  <wp:effectExtent l="0" t="0" r="0" b="4445"/>
                  <wp:wrapNone/>
                  <wp:docPr id="12" name="Picture 12" descr="C:\Users\k.mendivil\AppData\Local\Microsoft\Windows\INetCache\Content.MSO\3E103C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mendivil\AppData\Local\Microsoft\Windows\INetCache\Content.MSO\3E103CE1.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2776" cy="6669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16"/>
                <w:szCs w:val="16"/>
              </w:rPr>
              <w:t xml:space="preserve">Use media of your choice to create your own sculpture of the Alps. Think about how you will create the proportional sizes, texture and tones of the different mountains or focus on one particular parts and present its particular individual features. </w:t>
            </w:r>
          </w:p>
        </w:tc>
        <w:tc>
          <w:tcPr>
            <w:tcW w:w="910" w:type="dxa"/>
            <w:gridSpan w:val="2"/>
            <w:vMerge w:val="restart"/>
          </w:tcPr>
          <w:p w14:paraId="007B8010" w14:textId="77777777" w:rsidR="001440A2" w:rsidRPr="005C45F1" w:rsidRDefault="001440A2" w:rsidP="001440A2">
            <w:pPr>
              <w:rPr>
                <w:rFonts w:ascii="Comic Sans MS" w:hAnsi="Comic Sans MS"/>
                <w:sz w:val="12"/>
                <w:szCs w:val="12"/>
                <w:lang w:val="fr-FR"/>
              </w:rPr>
            </w:pPr>
          </w:p>
          <w:p w14:paraId="1CECA26F" w14:textId="77777777" w:rsidR="001440A2" w:rsidRPr="005C45F1" w:rsidRDefault="001440A2" w:rsidP="001440A2">
            <w:pPr>
              <w:rPr>
                <w:rFonts w:ascii="Comic Sans MS" w:hAnsi="Comic Sans MS"/>
                <w:sz w:val="12"/>
                <w:szCs w:val="12"/>
                <w:lang w:val="fr-FR"/>
              </w:rPr>
            </w:pPr>
          </w:p>
          <w:p w14:paraId="3D202DC7" w14:textId="77777777" w:rsidR="001440A2" w:rsidRPr="005C45F1" w:rsidRDefault="001440A2" w:rsidP="001440A2">
            <w:pPr>
              <w:rPr>
                <w:rFonts w:ascii="Comic Sans MS" w:hAnsi="Comic Sans MS"/>
                <w:sz w:val="12"/>
                <w:szCs w:val="12"/>
                <w:lang w:val="fr-FR"/>
              </w:rPr>
            </w:pPr>
          </w:p>
          <w:p w14:paraId="16890C24" w14:textId="77777777" w:rsidR="001440A2" w:rsidRPr="005C45F1" w:rsidRDefault="001440A2" w:rsidP="001440A2">
            <w:pPr>
              <w:rPr>
                <w:rFonts w:ascii="Comic Sans MS" w:hAnsi="Comic Sans MS"/>
                <w:sz w:val="12"/>
                <w:szCs w:val="12"/>
                <w:lang w:val="fr-FR"/>
              </w:rPr>
            </w:pPr>
          </w:p>
          <w:p w14:paraId="22A37EF9" w14:textId="77777777"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754ACB47" w14:textId="77777777" w:rsidR="001440A2" w:rsidRPr="005C45F1" w:rsidRDefault="001440A2" w:rsidP="001440A2">
            <w:pPr>
              <w:rPr>
                <w:rFonts w:ascii="Comic Sans MS" w:hAnsi="Comic Sans MS"/>
                <w:sz w:val="12"/>
                <w:szCs w:val="12"/>
                <w:lang w:val="fr-FR"/>
              </w:rPr>
            </w:pPr>
          </w:p>
          <w:p w14:paraId="5165652B"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p w14:paraId="39E6FE8F" w14:textId="77777777" w:rsidR="001440A2" w:rsidRDefault="001440A2" w:rsidP="001440A2">
            <w:pPr>
              <w:rPr>
                <w:rFonts w:ascii="Comic Sans MS" w:hAnsi="Comic Sans MS"/>
                <w:sz w:val="12"/>
                <w:szCs w:val="12"/>
              </w:rPr>
            </w:pPr>
          </w:p>
          <w:p w14:paraId="6DC088EA" w14:textId="77777777" w:rsidR="001440A2" w:rsidRDefault="001440A2" w:rsidP="001440A2">
            <w:pPr>
              <w:rPr>
                <w:rFonts w:ascii="Comic Sans MS" w:hAnsi="Comic Sans MS"/>
                <w:sz w:val="12"/>
                <w:szCs w:val="12"/>
              </w:rPr>
            </w:pPr>
          </w:p>
          <w:p w14:paraId="0E517877" w14:textId="77777777" w:rsidR="001440A2" w:rsidRDefault="001440A2" w:rsidP="001440A2">
            <w:pPr>
              <w:rPr>
                <w:rFonts w:ascii="Comic Sans MS" w:hAnsi="Comic Sans MS"/>
                <w:sz w:val="12"/>
                <w:szCs w:val="12"/>
              </w:rPr>
            </w:pPr>
          </w:p>
          <w:p w14:paraId="66871FA8" w14:textId="77777777" w:rsidR="001440A2" w:rsidRDefault="001440A2" w:rsidP="001440A2">
            <w:pPr>
              <w:rPr>
                <w:rFonts w:ascii="Comic Sans MS" w:hAnsi="Comic Sans MS"/>
                <w:sz w:val="12"/>
                <w:szCs w:val="12"/>
              </w:rPr>
            </w:pPr>
          </w:p>
          <w:p w14:paraId="68D6533C" w14:textId="77777777" w:rsidR="001440A2" w:rsidRDefault="001440A2" w:rsidP="001440A2">
            <w:pPr>
              <w:rPr>
                <w:rFonts w:ascii="Comic Sans MS" w:hAnsi="Comic Sans MS"/>
                <w:sz w:val="12"/>
                <w:szCs w:val="12"/>
              </w:rPr>
            </w:pPr>
          </w:p>
          <w:p w14:paraId="01441186" w14:textId="77777777" w:rsidR="001440A2" w:rsidRDefault="001440A2" w:rsidP="001440A2">
            <w:pPr>
              <w:rPr>
                <w:rFonts w:ascii="Comic Sans MS" w:hAnsi="Comic Sans MS"/>
                <w:sz w:val="12"/>
                <w:szCs w:val="12"/>
              </w:rPr>
            </w:pPr>
          </w:p>
          <w:p w14:paraId="5B7DEF77" w14:textId="1B1CE5A9" w:rsidR="001440A2" w:rsidRPr="00DE15BD" w:rsidRDefault="001440A2" w:rsidP="001440A2">
            <w:pPr>
              <w:rPr>
                <w:rFonts w:ascii="Comic Sans MS" w:hAnsi="Comic Sans MS"/>
                <w:sz w:val="12"/>
                <w:szCs w:val="12"/>
              </w:rPr>
            </w:pPr>
          </w:p>
        </w:tc>
      </w:tr>
      <w:tr w:rsidR="001440A2" w:rsidRPr="00D04072" w14:paraId="32CD3A73" w14:textId="77777777" w:rsidTr="00464C35">
        <w:trPr>
          <w:trHeight w:val="1355"/>
        </w:trPr>
        <w:tc>
          <w:tcPr>
            <w:tcW w:w="4395" w:type="dxa"/>
            <w:vMerge w:val="restart"/>
          </w:tcPr>
          <w:p w14:paraId="7D242809" w14:textId="6F83507A" w:rsidR="001440A2" w:rsidRDefault="00D352B4" w:rsidP="001440A2">
            <w:pPr>
              <w:rPr>
                <w:rFonts w:ascii="Comic Sans MS" w:hAnsi="Comic Sans MS"/>
                <w:b/>
                <w:bCs/>
                <w:i/>
                <w:sz w:val="16"/>
                <w:szCs w:val="16"/>
              </w:rPr>
            </w:pPr>
            <w:r>
              <w:rPr>
                <w:rFonts w:ascii="Comic Sans MS" w:hAnsi="Comic Sans MS"/>
                <w:b/>
                <w:bCs/>
                <w:i/>
                <w:sz w:val="16"/>
                <w:szCs w:val="16"/>
              </w:rPr>
              <w:t>Reading</w:t>
            </w:r>
            <w:r w:rsidR="001440A2" w:rsidRPr="009265C2">
              <w:rPr>
                <w:rFonts w:ascii="Comic Sans MS" w:hAnsi="Comic Sans MS"/>
                <w:b/>
                <w:bCs/>
                <w:i/>
                <w:sz w:val="16"/>
                <w:szCs w:val="16"/>
              </w:rPr>
              <w:t>:</w:t>
            </w:r>
            <w:r w:rsidR="00ED1CB9">
              <w:rPr>
                <w:rFonts w:ascii="Comic Sans MS" w:hAnsi="Comic Sans MS"/>
                <w:b/>
                <w:bCs/>
                <w:i/>
                <w:sz w:val="16"/>
                <w:szCs w:val="16"/>
              </w:rPr>
              <w:t xml:space="preserve"> </w:t>
            </w:r>
          </w:p>
          <w:p w14:paraId="0C50C813" w14:textId="0C67E6EC" w:rsidR="00D352B4" w:rsidRPr="00094F1F" w:rsidRDefault="00E16CD4" w:rsidP="001440A2">
            <w:pPr>
              <w:rPr>
                <w:rFonts w:ascii="Comic Sans MS" w:hAnsi="Comic Sans MS"/>
                <w:sz w:val="16"/>
                <w:szCs w:val="16"/>
              </w:rPr>
            </w:pPr>
            <w:r w:rsidRPr="00E16CD4">
              <w:rPr>
                <w:rFonts w:ascii="Comic Sans MS" w:hAnsi="Comic Sans MS"/>
                <w:bCs/>
                <w:sz w:val="16"/>
                <w:szCs w:val="16"/>
              </w:rPr>
              <w:t>Find a non-fiction text, such as a biography about a famous adventurer. Use your Reporter skills to find out some main facts about them: where/when they were born, their interest</w:t>
            </w:r>
            <w:r>
              <w:rPr>
                <w:rFonts w:ascii="Comic Sans MS" w:hAnsi="Comic Sans MS"/>
                <w:bCs/>
                <w:sz w:val="16"/>
                <w:szCs w:val="16"/>
              </w:rPr>
              <w:t xml:space="preserve">s as they grew up; locations they have been to; </w:t>
            </w:r>
            <w:r w:rsidRPr="00E16CD4">
              <w:rPr>
                <w:rFonts w:ascii="Comic Sans MS" w:hAnsi="Comic Sans MS"/>
                <w:bCs/>
                <w:sz w:val="16"/>
                <w:szCs w:val="16"/>
              </w:rPr>
              <w:t>any exciting/dangerous events that have happen</w:t>
            </w:r>
            <w:r>
              <w:rPr>
                <w:rFonts w:ascii="Comic Sans MS" w:hAnsi="Comic Sans MS"/>
                <w:bCs/>
                <w:sz w:val="16"/>
                <w:szCs w:val="16"/>
              </w:rPr>
              <w:t xml:space="preserve">ed to them on their adventures and what motivates them to go on these challenging expeditions. </w:t>
            </w:r>
          </w:p>
        </w:tc>
        <w:tc>
          <w:tcPr>
            <w:tcW w:w="850" w:type="dxa"/>
            <w:vMerge w:val="restart"/>
          </w:tcPr>
          <w:p w14:paraId="4D39049D"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F72E0DD" w14:textId="77777777" w:rsidR="001440A2" w:rsidRPr="00DE15BD" w:rsidRDefault="001440A2" w:rsidP="001440A2">
            <w:pPr>
              <w:rPr>
                <w:rFonts w:ascii="Comic Sans MS" w:hAnsi="Comic Sans MS"/>
                <w:sz w:val="12"/>
                <w:szCs w:val="12"/>
              </w:rPr>
            </w:pPr>
          </w:p>
          <w:p w14:paraId="1218308F" w14:textId="1529525C"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450BA581" w14:textId="77777777" w:rsidR="001440A2" w:rsidRDefault="001440A2" w:rsidP="001440A2">
            <w:pPr>
              <w:rPr>
                <w:noProof/>
              </w:rPr>
            </w:pPr>
          </w:p>
        </w:tc>
        <w:tc>
          <w:tcPr>
            <w:tcW w:w="851" w:type="dxa"/>
            <w:vMerge/>
          </w:tcPr>
          <w:p w14:paraId="6AD9319C" w14:textId="77777777" w:rsidR="001440A2" w:rsidRPr="00DE15BD" w:rsidRDefault="001440A2" w:rsidP="001440A2">
            <w:pPr>
              <w:rPr>
                <w:rFonts w:ascii="Comic Sans MS" w:hAnsi="Comic Sans MS"/>
                <w:sz w:val="12"/>
                <w:szCs w:val="12"/>
              </w:rPr>
            </w:pPr>
          </w:p>
        </w:tc>
        <w:tc>
          <w:tcPr>
            <w:tcW w:w="4051" w:type="dxa"/>
            <w:vMerge/>
          </w:tcPr>
          <w:p w14:paraId="29510F28" w14:textId="77777777" w:rsidR="001440A2" w:rsidRPr="00464C35" w:rsidRDefault="001440A2" w:rsidP="001440A2">
            <w:pPr>
              <w:rPr>
                <w:rFonts w:ascii="Comic Sans MS" w:hAnsi="Comic Sans MS"/>
                <w:sz w:val="16"/>
                <w:szCs w:val="16"/>
              </w:rPr>
            </w:pPr>
          </w:p>
        </w:tc>
        <w:tc>
          <w:tcPr>
            <w:tcW w:w="910" w:type="dxa"/>
            <w:gridSpan w:val="2"/>
            <w:vMerge/>
          </w:tcPr>
          <w:p w14:paraId="25BF3126" w14:textId="77777777" w:rsidR="001440A2" w:rsidRPr="00DE15BD" w:rsidRDefault="001440A2" w:rsidP="001440A2">
            <w:pPr>
              <w:rPr>
                <w:rFonts w:ascii="Comic Sans MS" w:hAnsi="Comic Sans MS"/>
                <w:sz w:val="12"/>
                <w:szCs w:val="12"/>
              </w:rPr>
            </w:pPr>
          </w:p>
        </w:tc>
      </w:tr>
      <w:tr w:rsidR="001440A2" w:rsidRPr="00D04072" w14:paraId="698C20E4" w14:textId="77777777" w:rsidTr="0079500F">
        <w:trPr>
          <w:trHeight w:val="223"/>
        </w:trPr>
        <w:tc>
          <w:tcPr>
            <w:tcW w:w="4395" w:type="dxa"/>
            <w:vMerge/>
          </w:tcPr>
          <w:p w14:paraId="34B94F75" w14:textId="77777777" w:rsidR="001440A2" w:rsidRPr="009265C2" w:rsidRDefault="001440A2" w:rsidP="001440A2">
            <w:pPr>
              <w:rPr>
                <w:rFonts w:ascii="Comic Sans MS" w:hAnsi="Comic Sans MS"/>
                <w:b/>
                <w:bCs/>
                <w:i/>
                <w:sz w:val="16"/>
                <w:szCs w:val="16"/>
              </w:rPr>
            </w:pPr>
          </w:p>
        </w:tc>
        <w:tc>
          <w:tcPr>
            <w:tcW w:w="850" w:type="dxa"/>
            <w:vMerge/>
          </w:tcPr>
          <w:p w14:paraId="442A01C9" w14:textId="77777777" w:rsidR="001440A2" w:rsidRPr="00DE15BD" w:rsidRDefault="001440A2" w:rsidP="001440A2">
            <w:pPr>
              <w:rPr>
                <w:rFonts w:ascii="Comic Sans MS" w:hAnsi="Comic Sans MS"/>
                <w:sz w:val="12"/>
                <w:szCs w:val="12"/>
              </w:rPr>
            </w:pPr>
          </w:p>
        </w:tc>
        <w:tc>
          <w:tcPr>
            <w:tcW w:w="4536" w:type="dxa"/>
            <w:vMerge/>
          </w:tcPr>
          <w:p w14:paraId="1A936466" w14:textId="77777777" w:rsidR="001440A2" w:rsidRDefault="001440A2" w:rsidP="001440A2">
            <w:pPr>
              <w:rPr>
                <w:noProof/>
              </w:rPr>
            </w:pPr>
          </w:p>
        </w:tc>
        <w:tc>
          <w:tcPr>
            <w:tcW w:w="851" w:type="dxa"/>
            <w:vMerge/>
          </w:tcPr>
          <w:p w14:paraId="237F5182" w14:textId="77777777" w:rsidR="001440A2" w:rsidRPr="00DE15BD" w:rsidRDefault="001440A2" w:rsidP="001440A2">
            <w:pPr>
              <w:rPr>
                <w:rFonts w:ascii="Comic Sans MS" w:hAnsi="Comic Sans MS"/>
                <w:sz w:val="12"/>
                <w:szCs w:val="12"/>
              </w:rPr>
            </w:pPr>
          </w:p>
        </w:tc>
        <w:tc>
          <w:tcPr>
            <w:tcW w:w="4051" w:type="dxa"/>
            <w:vMerge w:val="restart"/>
          </w:tcPr>
          <w:p w14:paraId="2091B2EA" w14:textId="79DEACBF" w:rsidR="001440A2" w:rsidRDefault="001440A2" w:rsidP="001440A2">
            <w:pPr>
              <w:rPr>
                <w:noProof/>
                <w:sz w:val="16"/>
                <w:szCs w:val="16"/>
              </w:rPr>
            </w:pPr>
            <w:r w:rsidRPr="00464C35">
              <w:rPr>
                <w:rFonts w:ascii="Comic Sans MS" w:hAnsi="Comic Sans MS"/>
                <w:b/>
                <w:bCs/>
                <w:i/>
                <w:iCs/>
                <w:sz w:val="16"/>
                <w:szCs w:val="16"/>
              </w:rPr>
              <w:t>PSCHE / Family Discussion activity:</w:t>
            </w:r>
            <w:r w:rsidRPr="00464C35">
              <w:rPr>
                <w:noProof/>
                <w:sz w:val="16"/>
                <w:szCs w:val="16"/>
              </w:rPr>
              <w:t xml:space="preserve">  </w:t>
            </w:r>
          </w:p>
          <w:p w14:paraId="737DDDC0" w14:textId="77777777" w:rsidR="00E77C7C" w:rsidRDefault="00E77C7C" w:rsidP="001440A2">
            <w:pPr>
              <w:rPr>
                <w:rFonts w:ascii="Comic Sans MS" w:hAnsi="Comic Sans MS"/>
                <w:noProof/>
                <w:sz w:val="16"/>
                <w:szCs w:val="16"/>
              </w:rPr>
            </w:pPr>
            <w:r w:rsidRPr="00E77C7C">
              <w:rPr>
                <w:rFonts w:ascii="Comic Sans MS" w:hAnsi="Comic Sans MS"/>
                <w:noProof/>
                <w:sz w:val="16"/>
                <w:szCs w:val="16"/>
              </w:rPr>
              <w:t xml:space="preserve">Is there only one type of family? </w:t>
            </w:r>
          </w:p>
          <w:p w14:paraId="2894C407" w14:textId="5027C1F6" w:rsidR="00E77C7C" w:rsidRDefault="00E77C7C" w:rsidP="001440A2">
            <w:pPr>
              <w:rPr>
                <w:rFonts w:ascii="Comic Sans MS" w:hAnsi="Comic Sans MS"/>
                <w:noProof/>
                <w:sz w:val="16"/>
                <w:szCs w:val="16"/>
              </w:rPr>
            </w:pPr>
            <w:r w:rsidRPr="00E77C7C">
              <w:rPr>
                <w:rFonts w:ascii="Comic Sans MS" w:hAnsi="Comic Sans MS"/>
                <w:noProof/>
                <w:sz w:val="16"/>
                <w:szCs w:val="16"/>
              </w:rPr>
              <w:t xml:space="preserve">Do stereotypes about families exist? </w:t>
            </w:r>
            <w:r>
              <w:rPr>
                <w:rFonts w:ascii="Comic Sans MS" w:hAnsi="Comic Sans MS"/>
                <w:noProof/>
                <w:sz w:val="16"/>
                <w:szCs w:val="16"/>
              </w:rPr>
              <w:t xml:space="preserve"> </w:t>
            </w:r>
          </w:p>
          <w:p w14:paraId="6E9606D5" w14:textId="63191B70" w:rsidR="002C7000" w:rsidRDefault="00E77C7C" w:rsidP="001440A2">
            <w:pPr>
              <w:rPr>
                <w:rFonts w:ascii="Comic Sans MS" w:hAnsi="Comic Sans MS"/>
                <w:noProof/>
                <w:sz w:val="16"/>
                <w:szCs w:val="16"/>
              </w:rPr>
            </w:pPr>
            <w:r w:rsidRPr="00E77C7C">
              <w:rPr>
                <w:rFonts w:ascii="Comic Sans MS" w:hAnsi="Comic Sans MS"/>
                <w:noProof/>
                <w:sz w:val="16"/>
                <w:szCs w:val="16"/>
              </w:rPr>
              <w:t>Why and what impact can these have on people?</w:t>
            </w:r>
          </w:p>
          <w:p w14:paraId="6BDF5E01" w14:textId="4DFAE36C" w:rsidR="00E77C7C" w:rsidRPr="00E77C7C" w:rsidRDefault="00E77C7C" w:rsidP="001440A2">
            <w:pPr>
              <w:rPr>
                <w:rFonts w:ascii="Comic Sans MS" w:hAnsi="Comic Sans MS"/>
                <w:b/>
                <w:bCs/>
                <w:i/>
                <w:iCs/>
                <w:sz w:val="16"/>
                <w:szCs w:val="16"/>
              </w:rPr>
            </w:pPr>
            <w:r>
              <w:rPr>
                <w:rFonts w:ascii="Comic Sans MS" w:hAnsi="Comic Sans MS"/>
                <w:noProof/>
                <w:sz w:val="16"/>
                <w:szCs w:val="16"/>
                <w:lang w:eastAsia="en-GB"/>
              </w:rPr>
              <w:drawing>
                <wp:anchor distT="0" distB="0" distL="114300" distR="114300" simplePos="0" relativeHeight="251948032" behindDoc="1" locked="0" layoutInCell="1" allowOverlap="1" wp14:anchorId="1A5870C8" wp14:editId="6FD4660F">
                  <wp:simplePos x="0" y="0"/>
                  <wp:positionH relativeFrom="column">
                    <wp:posOffset>1273810</wp:posOffset>
                  </wp:positionH>
                  <wp:positionV relativeFrom="paragraph">
                    <wp:posOffset>97790</wp:posOffset>
                  </wp:positionV>
                  <wp:extent cx="1049020" cy="968375"/>
                  <wp:effectExtent l="0" t="0" r="0" b="3175"/>
                  <wp:wrapTight wrapText="bothSides">
                    <wp:wrapPolygon edited="0">
                      <wp:start x="0" y="0"/>
                      <wp:lineTo x="0" y="21246"/>
                      <wp:lineTo x="21182" y="21246"/>
                      <wp:lineTo x="21182" y="0"/>
                      <wp:lineTo x="0" y="0"/>
                    </wp:wrapPolygon>
                  </wp:wrapTight>
                  <wp:docPr id="13" name="Picture 13" descr="C:\Users\k.mendivil\AppData\Local\Microsoft\Windows\INetCache\Content.MSO\44154F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mendivil\AppData\Local\Microsoft\Windows\INetCache\Content.MSO\44154FBD.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020"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sz w:val="16"/>
                <w:szCs w:val="16"/>
              </w:rPr>
              <w:t>How can we be supportive to people from different backgrounds/families and discourage stereotypes?</w:t>
            </w:r>
          </w:p>
          <w:p w14:paraId="6666A165" w14:textId="4F42BA88" w:rsidR="001440A2" w:rsidRPr="00464C35" w:rsidRDefault="001440A2" w:rsidP="00464C35">
            <w:pPr>
              <w:rPr>
                <w:rFonts w:ascii="Comic Sans MS" w:hAnsi="Comic Sans MS"/>
                <w:sz w:val="16"/>
                <w:szCs w:val="16"/>
              </w:rPr>
            </w:pPr>
          </w:p>
        </w:tc>
        <w:tc>
          <w:tcPr>
            <w:tcW w:w="910" w:type="dxa"/>
            <w:gridSpan w:val="2"/>
            <w:vMerge w:val="restart"/>
          </w:tcPr>
          <w:p w14:paraId="1CCB2112"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37C068EF" w14:textId="77777777" w:rsidR="001440A2" w:rsidRPr="00DE15BD" w:rsidRDefault="001440A2" w:rsidP="001440A2">
            <w:pPr>
              <w:rPr>
                <w:rFonts w:ascii="Comic Sans MS" w:hAnsi="Comic Sans MS"/>
                <w:sz w:val="12"/>
                <w:szCs w:val="12"/>
              </w:rPr>
            </w:pPr>
          </w:p>
          <w:p w14:paraId="0A4A903D" w14:textId="6B8677E8"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r>
      <w:tr w:rsidR="00D55E77" w:rsidRPr="00D04072" w14:paraId="4B765CAF" w14:textId="25F07F76" w:rsidTr="001440A2">
        <w:trPr>
          <w:trHeight w:val="223"/>
        </w:trPr>
        <w:tc>
          <w:tcPr>
            <w:tcW w:w="4395" w:type="dxa"/>
            <w:vMerge/>
          </w:tcPr>
          <w:p w14:paraId="4C6EB243" w14:textId="1A962EB2" w:rsidR="00D55E77" w:rsidRPr="009265C2" w:rsidRDefault="00D55E77" w:rsidP="001440A2">
            <w:pPr>
              <w:rPr>
                <w:rFonts w:ascii="Comic Sans MS" w:hAnsi="Comic Sans MS"/>
                <w:sz w:val="16"/>
                <w:szCs w:val="16"/>
              </w:rPr>
            </w:pPr>
          </w:p>
        </w:tc>
        <w:tc>
          <w:tcPr>
            <w:tcW w:w="850" w:type="dxa"/>
            <w:vMerge/>
          </w:tcPr>
          <w:p w14:paraId="0497D530" w14:textId="624A089B" w:rsidR="00D55E77" w:rsidRPr="00DE15BD" w:rsidRDefault="00D55E77" w:rsidP="001440A2">
            <w:pPr>
              <w:rPr>
                <w:rFonts w:ascii="Comic Sans MS" w:hAnsi="Comic Sans MS"/>
                <w:sz w:val="12"/>
                <w:szCs w:val="12"/>
              </w:rPr>
            </w:pPr>
          </w:p>
        </w:tc>
        <w:tc>
          <w:tcPr>
            <w:tcW w:w="4536" w:type="dxa"/>
            <w:vMerge w:val="restart"/>
          </w:tcPr>
          <w:p w14:paraId="11634BB4" w14:textId="0A028E53" w:rsidR="00D55E77" w:rsidRPr="001C0DA6" w:rsidRDefault="0079500F" w:rsidP="003E0D1B">
            <w:pPr>
              <w:rPr>
                <w:noProof/>
                <w:lang w:eastAsia="en-GB"/>
              </w:rPr>
            </w:pPr>
            <w:r>
              <w:rPr>
                <w:noProof/>
                <w:lang w:eastAsia="en-GB"/>
              </w:rPr>
              <w:drawing>
                <wp:anchor distT="0" distB="0" distL="114300" distR="114300" simplePos="0" relativeHeight="251942912" behindDoc="0" locked="0" layoutInCell="1" allowOverlap="1" wp14:anchorId="7AD21511" wp14:editId="0049E99C">
                  <wp:simplePos x="0" y="0"/>
                  <wp:positionH relativeFrom="column">
                    <wp:posOffset>1282276</wp:posOffset>
                  </wp:positionH>
                  <wp:positionV relativeFrom="paragraph">
                    <wp:posOffset>145203</wp:posOffset>
                  </wp:positionV>
                  <wp:extent cx="1312334" cy="966024"/>
                  <wp:effectExtent l="57150" t="57150" r="116840" b="1200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2334" cy="966024"/>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943936" behindDoc="0" locked="0" layoutInCell="1" allowOverlap="1" wp14:anchorId="72640DD4" wp14:editId="5660FFE9">
                  <wp:simplePos x="0" y="0"/>
                  <wp:positionH relativeFrom="column">
                    <wp:posOffset>5080</wp:posOffset>
                  </wp:positionH>
                  <wp:positionV relativeFrom="paragraph">
                    <wp:posOffset>144357</wp:posOffset>
                  </wp:positionV>
                  <wp:extent cx="1083733" cy="983889"/>
                  <wp:effectExtent l="0" t="0" r="2540" b="6985"/>
                  <wp:wrapNone/>
                  <wp:docPr id="9" name="Picture 9" descr="Fractions as Division – Varied Fluency – Classroom Secrets | Classroom  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actions as Division – Varied Fluency – Classroom Secrets | Classroom  Secret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77" t="11884" r="50508" b="4641"/>
                          <a:stretch/>
                        </pic:blipFill>
                        <pic:spPr bwMode="auto">
                          <a:xfrm>
                            <a:off x="0" y="0"/>
                            <a:ext cx="1083733" cy="9838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bCs/>
                <w:sz w:val="16"/>
                <w:szCs w:val="16"/>
              </w:rPr>
              <w:t>Fractions</w:t>
            </w:r>
            <w:r w:rsidR="00D55E77">
              <w:rPr>
                <w:rFonts w:ascii="Comic Sans MS" w:hAnsi="Comic Sans MS"/>
                <w:b/>
                <w:bCs/>
                <w:sz w:val="16"/>
                <w:szCs w:val="16"/>
              </w:rPr>
              <w:t>:</w:t>
            </w:r>
          </w:p>
          <w:p w14:paraId="45443FA2" w14:textId="184CF42A" w:rsidR="00D55E77" w:rsidRDefault="00D55E77" w:rsidP="00764A6B">
            <w:pPr>
              <w:rPr>
                <w:rFonts w:ascii="Comic Sans MS" w:hAnsi="Comic Sans MS"/>
                <w:b/>
                <w:bCs/>
                <w:i/>
                <w:iCs/>
                <w:sz w:val="16"/>
                <w:szCs w:val="16"/>
              </w:rPr>
            </w:pPr>
          </w:p>
          <w:p w14:paraId="4003B468" w14:textId="518FF4B7" w:rsidR="00D55E77" w:rsidRDefault="00D55E77" w:rsidP="00764A6B">
            <w:pPr>
              <w:rPr>
                <w:rFonts w:ascii="Comic Sans MS" w:hAnsi="Comic Sans MS"/>
                <w:b/>
                <w:bCs/>
                <w:i/>
                <w:iCs/>
                <w:sz w:val="16"/>
                <w:szCs w:val="16"/>
              </w:rPr>
            </w:pPr>
          </w:p>
          <w:p w14:paraId="74DF6D8A" w14:textId="77777777" w:rsidR="00D55E77" w:rsidRDefault="00D55E77" w:rsidP="00764A6B">
            <w:pPr>
              <w:rPr>
                <w:rFonts w:ascii="Comic Sans MS" w:hAnsi="Comic Sans MS"/>
                <w:b/>
                <w:bCs/>
                <w:i/>
                <w:iCs/>
                <w:sz w:val="16"/>
                <w:szCs w:val="16"/>
              </w:rPr>
            </w:pPr>
          </w:p>
          <w:p w14:paraId="7D1E61DE" w14:textId="77777777" w:rsidR="00D55E77" w:rsidRDefault="00D55E77" w:rsidP="00764A6B">
            <w:pPr>
              <w:rPr>
                <w:rFonts w:ascii="Comic Sans MS" w:hAnsi="Comic Sans MS"/>
                <w:b/>
                <w:bCs/>
                <w:i/>
                <w:iCs/>
                <w:sz w:val="16"/>
                <w:szCs w:val="16"/>
              </w:rPr>
            </w:pPr>
          </w:p>
          <w:p w14:paraId="645A250B" w14:textId="77777777" w:rsidR="00D55E77" w:rsidRDefault="00D55E77" w:rsidP="00764A6B">
            <w:pPr>
              <w:rPr>
                <w:rFonts w:ascii="Comic Sans MS" w:hAnsi="Comic Sans MS"/>
                <w:b/>
                <w:bCs/>
                <w:i/>
                <w:iCs/>
                <w:sz w:val="16"/>
                <w:szCs w:val="16"/>
              </w:rPr>
            </w:pPr>
          </w:p>
          <w:p w14:paraId="0D5F8582" w14:textId="21859E01" w:rsidR="00D55E77" w:rsidRDefault="00D55E77" w:rsidP="00764A6B">
            <w:pPr>
              <w:rPr>
                <w:rFonts w:ascii="Comic Sans MS" w:hAnsi="Comic Sans MS"/>
                <w:b/>
                <w:bCs/>
                <w:i/>
                <w:iCs/>
                <w:sz w:val="16"/>
                <w:szCs w:val="16"/>
              </w:rPr>
            </w:pPr>
          </w:p>
          <w:p w14:paraId="1E0B3E0B" w14:textId="77777777" w:rsidR="0079500F" w:rsidRDefault="0079500F" w:rsidP="00764A6B">
            <w:pPr>
              <w:rPr>
                <w:rFonts w:ascii="Comic Sans MS" w:hAnsi="Comic Sans MS"/>
                <w:b/>
                <w:bCs/>
                <w:i/>
                <w:iCs/>
                <w:sz w:val="16"/>
                <w:szCs w:val="16"/>
              </w:rPr>
            </w:pPr>
          </w:p>
          <w:p w14:paraId="7C0837A1" w14:textId="660D2521" w:rsidR="00D55E77" w:rsidRDefault="0079500F" w:rsidP="00764A6B">
            <w:pPr>
              <w:rPr>
                <w:rFonts w:ascii="Comic Sans MS" w:hAnsi="Comic Sans MS"/>
                <w:b/>
                <w:bCs/>
                <w:i/>
                <w:iCs/>
                <w:sz w:val="16"/>
                <w:szCs w:val="16"/>
              </w:rPr>
            </w:pPr>
            <w:r>
              <w:rPr>
                <w:rFonts w:ascii="Comic Sans MS" w:hAnsi="Comic Sans MS"/>
                <w:sz w:val="16"/>
                <w:szCs w:val="16"/>
              </w:rPr>
              <w:t>Can you now convert 4/6, 2/5, 3/9 to decimals using this method? How would you check your answer?</w:t>
            </w:r>
          </w:p>
          <w:p w14:paraId="706886BD" w14:textId="3B5FDA5D" w:rsidR="00D55E77" w:rsidRPr="006D6B46" w:rsidRDefault="0079500F" w:rsidP="00D55E77">
            <w:pPr>
              <w:rPr>
                <w:rFonts w:ascii="Comic Sans MS" w:hAnsi="Comic Sans MS"/>
                <w:b/>
                <w:bCs/>
                <w:i/>
                <w:iCs/>
                <w:sz w:val="16"/>
                <w:szCs w:val="16"/>
              </w:rPr>
            </w:pPr>
            <w:r>
              <w:rPr>
                <w:rFonts w:ascii="Comic Sans MS" w:hAnsi="Comic Sans MS"/>
                <w:b/>
                <w:bCs/>
                <w:i/>
                <w:iCs/>
                <w:sz w:val="16"/>
                <w:szCs w:val="16"/>
              </w:rPr>
              <w:t xml:space="preserve">Multiplication/Division – Purple Mash tasks. </w:t>
            </w:r>
          </w:p>
        </w:tc>
        <w:tc>
          <w:tcPr>
            <w:tcW w:w="851" w:type="dxa"/>
            <w:vMerge w:val="restart"/>
          </w:tcPr>
          <w:p w14:paraId="6425D9D0" w14:textId="3CA35E42" w:rsidR="00D55E77" w:rsidRPr="00DE15BD" w:rsidRDefault="00D55E77" w:rsidP="001440A2">
            <w:pPr>
              <w:rPr>
                <w:rFonts w:ascii="Comic Sans MS" w:hAnsi="Comic Sans MS"/>
                <w:sz w:val="12"/>
                <w:szCs w:val="12"/>
              </w:rPr>
            </w:pPr>
            <w:r w:rsidRPr="00DE15BD">
              <w:rPr>
                <w:rFonts w:ascii="Comic Sans MS" w:hAnsi="Comic Sans MS"/>
                <w:sz w:val="12"/>
                <w:szCs w:val="12"/>
              </w:rPr>
              <w:t>Date:</w:t>
            </w:r>
          </w:p>
          <w:p w14:paraId="1B21E27F" w14:textId="77777777" w:rsidR="00D55E77" w:rsidRPr="00DE15BD" w:rsidRDefault="00D55E77" w:rsidP="001440A2">
            <w:pPr>
              <w:rPr>
                <w:rFonts w:ascii="Comic Sans MS" w:hAnsi="Comic Sans MS"/>
                <w:sz w:val="12"/>
                <w:szCs w:val="12"/>
              </w:rPr>
            </w:pPr>
          </w:p>
          <w:p w14:paraId="5159C5AF" w14:textId="7DFAE51F" w:rsidR="00D55E77" w:rsidRPr="00DE15BD" w:rsidRDefault="00D55E77"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2F57842C" w14:textId="19EE7718" w:rsidR="00D55E77" w:rsidRPr="00AB023F" w:rsidRDefault="00D55E77" w:rsidP="001440A2">
            <w:pPr>
              <w:rPr>
                <w:rFonts w:ascii="Garamond" w:hAnsi="Garamond"/>
                <w:sz w:val="14"/>
                <w:szCs w:val="14"/>
              </w:rPr>
            </w:pPr>
          </w:p>
        </w:tc>
        <w:tc>
          <w:tcPr>
            <w:tcW w:w="910" w:type="dxa"/>
            <w:gridSpan w:val="2"/>
            <w:vMerge/>
          </w:tcPr>
          <w:p w14:paraId="165689EB" w14:textId="2948D9A9" w:rsidR="00D55E77" w:rsidRPr="00DE15BD" w:rsidRDefault="00D55E77" w:rsidP="001440A2">
            <w:pPr>
              <w:rPr>
                <w:rFonts w:ascii="Comic Sans MS" w:hAnsi="Comic Sans MS"/>
                <w:sz w:val="12"/>
                <w:szCs w:val="12"/>
              </w:rPr>
            </w:pPr>
          </w:p>
        </w:tc>
      </w:tr>
      <w:tr w:rsidR="00D55E77" w:rsidRPr="00D04072" w14:paraId="0B51B8E9" w14:textId="77777777" w:rsidTr="00D55E77">
        <w:trPr>
          <w:trHeight w:val="223"/>
        </w:trPr>
        <w:tc>
          <w:tcPr>
            <w:tcW w:w="4395" w:type="dxa"/>
            <w:vMerge w:val="restart"/>
          </w:tcPr>
          <w:p w14:paraId="4833E015" w14:textId="536E2CB9" w:rsidR="00D55E77" w:rsidRDefault="00D55E77" w:rsidP="001440A2">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r>
              <w:rPr>
                <w:rFonts w:ascii="Comic Sans MS" w:hAnsi="Comic Sans MS"/>
                <w:b/>
                <w:bCs/>
                <w:sz w:val="16"/>
                <w:szCs w:val="16"/>
              </w:rPr>
              <w:t xml:space="preserve">include your focus words in sentences which use </w:t>
            </w:r>
            <w:r w:rsidR="00E16CD4">
              <w:rPr>
                <w:rFonts w:ascii="Comic Sans MS" w:hAnsi="Comic Sans MS"/>
                <w:b/>
                <w:bCs/>
                <w:sz w:val="16"/>
                <w:szCs w:val="16"/>
              </w:rPr>
              <w:t>past and present perfect tense.</w:t>
            </w:r>
          </w:p>
          <w:p w14:paraId="1B8911F0" w14:textId="7F9E1BEC" w:rsidR="00D55E77" w:rsidRPr="00E16CD4" w:rsidRDefault="00D55E77" w:rsidP="00E16CD4">
            <w:pPr>
              <w:rPr>
                <w:rFonts w:ascii="Comic Sans MS" w:hAnsi="Comic Sans MS"/>
                <w:color w:val="FF0000"/>
                <w:sz w:val="16"/>
                <w:szCs w:val="16"/>
              </w:rPr>
            </w:pPr>
            <w:r>
              <w:rPr>
                <w:rFonts w:ascii="Comic Sans MS" w:hAnsi="Comic Sans MS"/>
                <w:b/>
                <w:sz w:val="16"/>
                <w:szCs w:val="16"/>
              </w:rPr>
              <w:t>Y5 -</w:t>
            </w:r>
            <w:r w:rsidRPr="002254A2">
              <w:rPr>
                <w:rFonts w:ascii="Comic Sans MS" w:hAnsi="Comic Sans MS"/>
                <w:sz w:val="16"/>
                <w:szCs w:val="16"/>
              </w:rPr>
              <w:t xml:space="preserve"> </w:t>
            </w:r>
            <w:r>
              <w:rPr>
                <w:rFonts w:ascii="Comic Sans MS" w:hAnsi="Comic Sans MS"/>
                <w:b/>
                <w:bCs/>
                <w:sz w:val="16"/>
                <w:szCs w:val="16"/>
              </w:rPr>
              <w:t>Y5/Y6</w:t>
            </w:r>
            <w:r w:rsidRPr="002254A2">
              <w:rPr>
                <w:rFonts w:ascii="Comic Sans MS" w:hAnsi="Comic Sans MS"/>
                <w:sz w:val="16"/>
                <w:szCs w:val="16"/>
              </w:rPr>
              <w:t xml:space="preserve"> words</w:t>
            </w:r>
            <w:r>
              <w:rPr>
                <w:rFonts w:ascii="Comic Sans MS" w:hAnsi="Comic Sans MS"/>
                <w:sz w:val="16"/>
                <w:szCs w:val="16"/>
              </w:rPr>
              <w:t xml:space="preserve"> </w:t>
            </w:r>
            <w:r w:rsidR="00E16CD4" w:rsidRPr="00E16CD4">
              <w:rPr>
                <w:rFonts w:ascii="Comic Sans MS" w:hAnsi="Comic Sans MS"/>
                <w:color w:val="FF0000"/>
                <w:sz w:val="16"/>
                <w:szCs w:val="16"/>
              </w:rPr>
              <w:t>embarrass</w:t>
            </w:r>
            <w:r w:rsidR="00195C4F">
              <w:rPr>
                <w:rFonts w:ascii="Comic Sans MS" w:hAnsi="Comic Sans MS"/>
                <w:color w:val="FF0000"/>
                <w:sz w:val="16"/>
                <w:szCs w:val="16"/>
              </w:rPr>
              <w:t>, e</w:t>
            </w:r>
            <w:r w:rsidR="00E16CD4" w:rsidRPr="00E16CD4">
              <w:rPr>
                <w:rFonts w:ascii="Comic Sans MS" w:hAnsi="Comic Sans MS"/>
                <w:color w:val="FF0000"/>
                <w:sz w:val="16"/>
                <w:szCs w:val="16"/>
              </w:rPr>
              <w:t>nvironment, equip, equipped, equipment, especially</w:t>
            </w:r>
            <w:r w:rsidR="00195C4F">
              <w:rPr>
                <w:rFonts w:ascii="Comic Sans MS" w:hAnsi="Comic Sans MS"/>
                <w:color w:val="FF0000"/>
                <w:sz w:val="16"/>
                <w:szCs w:val="16"/>
              </w:rPr>
              <w:t>.</w:t>
            </w:r>
          </w:p>
          <w:p w14:paraId="4C2A739E" w14:textId="486A501D" w:rsidR="00D55E77" w:rsidRDefault="00D55E77" w:rsidP="00663AEB">
            <w:pPr>
              <w:rPr>
                <w:rFonts w:ascii="Comic Sans MS" w:hAnsi="Comic Sans MS"/>
                <w:color w:val="FF0000"/>
                <w:sz w:val="16"/>
                <w:szCs w:val="16"/>
              </w:rPr>
            </w:pPr>
            <w:r w:rsidRPr="009D7388">
              <w:rPr>
                <w:rFonts w:ascii="Comic Sans MS" w:hAnsi="Comic Sans MS"/>
                <w:b/>
                <w:sz w:val="16"/>
                <w:szCs w:val="16"/>
              </w:rPr>
              <w:t>Y6</w:t>
            </w:r>
            <w:r>
              <w:rPr>
                <w:rFonts w:ascii="Comic Sans MS" w:hAnsi="Comic Sans MS"/>
                <w:b/>
                <w:sz w:val="16"/>
                <w:szCs w:val="16"/>
              </w:rPr>
              <w:t xml:space="preserve"> -</w:t>
            </w:r>
            <w:r>
              <w:rPr>
                <w:rFonts w:ascii="Comic Sans MS" w:hAnsi="Comic Sans MS"/>
                <w:sz w:val="16"/>
                <w:szCs w:val="16"/>
              </w:rPr>
              <w:t xml:space="preserve"> </w:t>
            </w:r>
            <w:r w:rsidRPr="002254A2">
              <w:rPr>
                <w:rFonts w:ascii="Comic Sans MS" w:hAnsi="Comic Sans MS"/>
                <w:b/>
                <w:bCs/>
                <w:sz w:val="16"/>
                <w:szCs w:val="16"/>
              </w:rPr>
              <w:t>Y5/Y6 words</w:t>
            </w:r>
            <w:r w:rsidRPr="002254A2">
              <w:rPr>
                <w:rFonts w:ascii="Comic Sans MS" w:hAnsi="Comic Sans MS"/>
                <w:sz w:val="16"/>
                <w:szCs w:val="16"/>
              </w:rPr>
              <w:t xml:space="preserve"> </w:t>
            </w:r>
          </w:p>
          <w:p w14:paraId="2356EA9F" w14:textId="75CE1F92" w:rsidR="00D55E77" w:rsidRPr="00B673CE" w:rsidRDefault="00195C4F" w:rsidP="00663AEB">
            <w:pPr>
              <w:rPr>
                <w:rFonts w:ascii="Comic Sans MS" w:hAnsi="Comic Sans MS"/>
                <w:color w:val="FF0000"/>
                <w:sz w:val="16"/>
                <w:szCs w:val="16"/>
              </w:rPr>
            </w:pPr>
            <w:r w:rsidRPr="00E16CD4">
              <w:rPr>
                <w:rFonts w:ascii="Comic Sans MS" w:hAnsi="Comic Sans MS"/>
                <w:color w:val="FF0000"/>
                <w:sz w:val="16"/>
                <w:szCs w:val="16"/>
              </w:rPr>
              <w:t>G</w:t>
            </w:r>
            <w:r w:rsidR="00E16CD4" w:rsidRPr="00E16CD4">
              <w:rPr>
                <w:rFonts w:ascii="Comic Sans MS" w:hAnsi="Comic Sans MS"/>
                <w:color w:val="FF0000"/>
                <w:sz w:val="16"/>
                <w:szCs w:val="16"/>
              </w:rPr>
              <w:t>overnment</w:t>
            </w:r>
            <w:r>
              <w:rPr>
                <w:rFonts w:ascii="Comic Sans MS" w:hAnsi="Comic Sans MS"/>
                <w:color w:val="FF0000"/>
                <w:sz w:val="16"/>
                <w:szCs w:val="16"/>
              </w:rPr>
              <w:t>,</w:t>
            </w:r>
            <w:r w:rsidR="00E16CD4" w:rsidRPr="00E16CD4">
              <w:rPr>
                <w:rFonts w:ascii="Comic Sans MS" w:hAnsi="Comic Sans MS"/>
                <w:color w:val="FF0000"/>
                <w:sz w:val="16"/>
                <w:szCs w:val="16"/>
              </w:rPr>
              <w:t xml:space="preserve"> guarantee</w:t>
            </w:r>
            <w:r>
              <w:rPr>
                <w:rFonts w:ascii="Comic Sans MS" w:hAnsi="Comic Sans MS"/>
                <w:color w:val="FF0000"/>
                <w:sz w:val="16"/>
                <w:szCs w:val="16"/>
              </w:rPr>
              <w:t>,</w:t>
            </w:r>
            <w:r w:rsidR="00E16CD4" w:rsidRPr="00E16CD4">
              <w:rPr>
                <w:rFonts w:ascii="Comic Sans MS" w:hAnsi="Comic Sans MS"/>
                <w:color w:val="FF0000"/>
                <w:sz w:val="16"/>
                <w:szCs w:val="16"/>
              </w:rPr>
              <w:t xml:space="preserve"> harass</w:t>
            </w:r>
            <w:r>
              <w:rPr>
                <w:rFonts w:ascii="Comic Sans MS" w:hAnsi="Comic Sans MS"/>
                <w:color w:val="FF0000"/>
                <w:sz w:val="16"/>
                <w:szCs w:val="16"/>
              </w:rPr>
              <w:t>,</w:t>
            </w:r>
            <w:r w:rsidR="00E16CD4" w:rsidRPr="00E16CD4">
              <w:rPr>
                <w:rFonts w:ascii="Comic Sans MS" w:hAnsi="Comic Sans MS"/>
                <w:color w:val="FF0000"/>
                <w:sz w:val="16"/>
                <w:szCs w:val="16"/>
              </w:rPr>
              <w:t xml:space="preserve"> hindrance</w:t>
            </w:r>
            <w:r>
              <w:rPr>
                <w:rFonts w:ascii="Comic Sans MS" w:hAnsi="Comic Sans MS"/>
                <w:color w:val="FF0000"/>
                <w:sz w:val="16"/>
                <w:szCs w:val="16"/>
              </w:rPr>
              <w:t>,</w:t>
            </w:r>
            <w:r w:rsidR="00E16CD4" w:rsidRPr="00E16CD4">
              <w:rPr>
                <w:rFonts w:ascii="Comic Sans MS" w:hAnsi="Comic Sans MS"/>
                <w:color w:val="FF0000"/>
                <w:sz w:val="16"/>
                <w:szCs w:val="16"/>
              </w:rPr>
              <w:t xml:space="preserve"> identity</w:t>
            </w:r>
            <w:r>
              <w:rPr>
                <w:rFonts w:ascii="Comic Sans MS" w:hAnsi="Comic Sans MS"/>
                <w:color w:val="FF0000"/>
                <w:sz w:val="16"/>
                <w:szCs w:val="16"/>
              </w:rPr>
              <w:t>,</w:t>
            </w:r>
            <w:r w:rsidR="00E16CD4" w:rsidRPr="00E16CD4">
              <w:rPr>
                <w:rFonts w:ascii="Comic Sans MS" w:hAnsi="Comic Sans MS"/>
                <w:color w:val="FF0000"/>
                <w:sz w:val="16"/>
                <w:szCs w:val="16"/>
              </w:rPr>
              <w:t xml:space="preserve"> immediate</w:t>
            </w:r>
            <w:r>
              <w:rPr>
                <w:rFonts w:ascii="Comic Sans MS" w:hAnsi="Comic Sans MS"/>
                <w:color w:val="FF0000"/>
                <w:sz w:val="16"/>
                <w:szCs w:val="16"/>
              </w:rPr>
              <w:t>,</w:t>
            </w:r>
            <w:r w:rsidR="00E16CD4" w:rsidRPr="00E16CD4">
              <w:rPr>
                <w:rFonts w:ascii="Comic Sans MS" w:hAnsi="Comic Sans MS"/>
                <w:color w:val="FF0000"/>
                <w:sz w:val="16"/>
                <w:szCs w:val="16"/>
              </w:rPr>
              <w:t xml:space="preserve"> immediately</w:t>
            </w:r>
            <w:r>
              <w:rPr>
                <w:rFonts w:ascii="Comic Sans MS" w:hAnsi="Comic Sans MS"/>
                <w:color w:val="FF0000"/>
                <w:sz w:val="16"/>
                <w:szCs w:val="16"/>
              </w:rPr>
              <w:t>,</w:t>
            </w:r>
            <w:r w:rsidR="00E16CD4" w:rsidRPr="00E16CD4">
              <w:rPr>
                <w:rFonts w:ascii="Comic Sans MS" w:hAnsi="Comic Sans MS"/>
                <w:color w:val="FF0000"/>
                <w:sz w:val="16"/>
                <w:szCs w:val="16"/>
              </w:rPr>
              <w:t xml:space="preserve"> individual</w:t>
            </w:r>
            <w:r>
              <w:rPr>
                <w:rFonts w:ascii="Comic Sans MS" w:hAnsi="Comic Sans MS"/>
                <w:color w:val="FF0000"/>
                <w:sz w:val="16"/>
                <w:szCs w:val="16"/>
              </w:rPr>
              <w:t>.</w:t>
            </w:r>
          </w:p>
        </w:tc>
        <w:tc>
          <w:tcPr>
            <w:tcW w:w="850" w:type="dxa"/>
            <w:vMerge w:val="restart"/>
          </w:tcPr>
          <w:p w14:paraId="57EC082A" w14:textId="77777777" w:rsidR="00D55E77" w:rsidRPr="00DE15BD" w:rsidRDefault="00D55E77" w:rsidP="001440A2">
            <w:pPr>
              <w:rPr>
                <w:rFonts w:ascii="Comic Sans MS" w:hAnsi="Comic Sans MS"/>
                <w:sz w:val="12"/>
                <w:szCs w:val="12"/>
              </w:rPr>
            </w:pPr>
            <w:r w:rsidRPr="00DE15BD">
              <w:rPr>
                <w:rFonts w:ascii="Comic Sans MS" w:hAnsi="Comic Sans MS"/>
                <w:sz w:val="12"/>
                <w:szCs w:val="12"/>
              </w:rPr>
              <w:t>Date:</w:t>
            </w:r>
          </w:p>
          <w:p w14:paraId="15021FC2" w14:textId="77777777" w:rsidR="00D55E77" w:rsidRPr="00DE15BD" w:rsidRDefault="00D55E77" w:rsidP="001440A2">
            <w:pPr>
              <w:rPr>
                <w:rFonts w:ascii="Comic Sans MS" w:hAnsi="Comic Sans MS"/>
                <w:sz w:val="12"/>
                <w:szCs w:val="12"/>
              </w:rPr>
            </w:pPr>
          </w:p>
          <w:p w14:paraId="5873AB54" w14:textId="0D89098E" w:rsidR="00D55E77" w:rsidRPr="00DE15BD" w:rsidRDefault="00D55E77"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68809FFD" w14:textId="77777777" w:rsidR="00D55E77" w:rsidRDefault="00D55E77" w:rsidP="00764A6B">
            <w:pPr>
              <w:rPr>
                <w:noProof/>
              </w:rPr>
            </w:pPr>
          </w:p>
        </w:tc>
        <w:tc>
          <w:tcPr>
            <w:tcW w:w="851" w:type="dxa"/>
            <w:vMerge/>
          </w:tcPr>
          <w:p w14:paraId="29868B06" w14:textId="77777777" w:rsidR="00D55E77" w:rsidRPr="00DE15BD" w:rsidRDefault="00D55E77" w:rsidP="001440A2">
            <w:pPr>
              <w:rPr>
                <w:rFonts w:ascii="Comic Sans MS" w:hAnsi="Comic Sans MS"/>
                <w:sz w:val="12"/>
                <w:szCs w:val="12"/>
              </w:rPr>
            </w:pPr>
          </w:p>
        </w:tc>
        <w:tc>
          <w:tcPr>
            <w:tcW w:w="4051" w:type="dxa"/>
            <w:vMerge/>
          </w:tcPr>
          <w:p w14:paraId="29901E0D" w14:textId="77777777" w:rsidR="00D55E77" w:rsidRPr="00AB023F" w:rsidRDefault="00D55E77" w:rsidP="001440A2">
            <w:pPr>
              <w:rPr>
                <w:rFonts w:ascii="Garamond" w:hAnsi="Garamond"/>
                <w:sz w:val="14"/>
                <w:szCs w:val="14"/>
              </w:rPr>
            </w:pPr>
          </w:p>
        </w:tc>
        <w:tc>
          <w:tcPr>
            <w:tcW w:w="910" w:type="dxa"/>
            <w:gridSpan w:val="2"/>
            <w:vMerge/>
          </w:tcPr>
          <w:p w14:paraId="18DDAD65" w14:textId="77777777" w:rsidR="00D55E77" w:rsidRPr="00DE15BD" w:rsidRDefault="00D55E77" w:rsidP="001440A2">
            <w:pPr>
              <w:rPr>
                <w:rFonts w:ascii="Comic Sans MS" w:hAnsi="Comic Sans MS"/>
                <w:sz w:val="12"/>
                <w:szCs w:val="12"/>
              </w:rPr>
            </w:pPr>
          </w:p>
        </w:tc>
      </w:tr>
      <w:tr w:rsidR="00D55E77" w:rsidRPr="00D04072" w14:paraId="51F653D6" w14:textId="2EC1B2B0" w:rsidTr="001440A2">
        <w:trPr>
          <w:trHeight w:val="413"/>
        </w:trPr>
        <w:tc>
          <w:tcPr>
            <w:tcW w:w="4395" w:type="dxa"/>
            <w:vMerge/>
          </w:tcPr>
          <w:p w14:paraId="222EB1F2" w14:textId="108E495B" w:rsidR="00D55E77" w:rsidRPr="00A51927" w:rsidRDefault="00D55E77" w:rsidP="001440A2">
            <w:pPr>
              <w:rPr>
                <w:rFonts w:ascii="Comic Sans MS" w:hAnsi="Comic Sans MS"/>
                <w:color w:val="00B050"/>
                <w:sz w:val="14"/>
                <w:szCs w:val="14"/>
              </w:rPr>
            </w:pPr>
          </w:p>
        </w:tc>
        <w:tc>
          <w:tcPr>
            <w:tcW w:w="850" w:type="dxa"/>
            <w:vMerge/>
          </w:tcPr>
          <w:p w14:paraId="057F1F40" w14:textId="392EEAA2" w:rsidR="00D55E77" w:rsidRPr="00DE15BD" w:rsidRDefault="00D55E77" w:rsidP="001440A2">
            <w:pPr>
              <w:rPr>
                <w:rFonts w:ascii="Comic Sans MS" w:hAnsi="Comic Sans MS"/>
                <w:sz w:val="12"/>
                <w:szCs w:val="12"/>
              </w:rPr>
            </w:pPr>
          </w:p>
        </w:tc>
        <w:tc>
          <w:tcPr>
            <w:tcW w:w="4536" w:type="dxa"/>
            <w:vMerge/>
          </w:tcPr>
          <w:p w14:paraId="031A3C2D" w14:textId="425AC0A6" w:rsidR="00D55E77" w:rsidRPr="001C0DA6" w:rsidRDefault="00D55E77" w:rsidP="005E379B">
            <w:pPr>
              <w:rPr>
                <w:noProof/>
                <w:lang w:eastAsia="en-GB"/>
              </w:rPr>
            </w:pPr>
          </w:p>
        </w:tc>
        <w:tc>
          <w:tcPr>
            <w:tcW w:w="851" w:type="dxa"/>
          </w:tcPr>
          <w:p w14:paraId="7C97440E" w14:textId="08ECFA86" w:rsidR="008420B3" w:rsidRDefault="008420B3" w:rsidP="001440A2">
            <w:pPr>
              <w:rPr>
                <w:rFonts w:ascii="Comic Sans MS" w:hAnsi="Comic Sans MS"/>
                <w:sz w:val="12"/>
                <w:szCs w:val="12"/>
              </w:rPr>
            </w:pPr>
          </w:p>
          <w:p w14:paraId="67C412E7" w14:textId="77777777" w:rsidR="008420B3" w:rsidRDefault="008420B3" w:rsidP="001440A2">
            <w:pPr>
              <w:rPr>
                <w:rFonts w:ascii="Comic Sans MS" w:hAnsi="Comic Sans MS"/>
                <w:sz w:val="12"/>
                <w:szCs w:val="12"/>
              </w:rPr>
            </w:pPr>
          </w:p>
          <w:p w14:paraId="32FA36DC" w14:textId="77777777" w:rsidR="008420B3" w:rsidRDefault="008420B3" w:rsidP="001440A2">
            <w:pPr>
              <w:rPr>
                <w:rFonts w:ascii="Comic Sans MS" w:hAnsi="Comic Sans MS"/>
                <w:sz w:val="12"/>
                <w:szCs w:val="12"/>
              </w:rPr>
            </w:pPr>
          </w:p>
          <w:p w14:paraId="515B46B1" w14:textId="77777777" w:rsidR="008420B3" w:rsidRDefault="008420B3" w:rsidP="001440A2">
            <w:pPr>
              <w:rPr>
                <w:rFonts w:ascii="Comic Sans MS" w:hAnsi="Comic Sans MS"/>
                <w:sz w:val="12"/>
                <w:szCs w:val="12"/>
              </w:rPr>
            </w:pPr>
          </w:p>
          <w:p w14:paraId="51818403" w14:textId="77777777" w:rsidR="008420B3" w:rsidRDefault="008420B3" w:rsidP="001440A2">
            <w:pPr>
              <w:rPr>
                <w:rFonts w:ascii="Comic Sans MS" w:hAnsi="Comic Sans MS"/>
                <w:sz w:val="12"/>
                <w:szCs w:val="12"/>
              </w:rPr>
            </w:pPr>
          </w:p>
          <w:p w14:paraId="024F122E" w14:textId="77777777" w:rsidR="008420B3" w:rsidRDefault="008420B3" w:rsidP="001440A2">
            <w:pPr>
              <w:rPr>
                <w:rFonts w:ascii="Comic Sans MS" w:hAnsi="Comic Sans MS"/>
                <w:sz w:val="12"/>
                <w:szCs w:val="12"/>
              </w:rPr>
            </w:pPr>
          </w:p>
          <w:p w14:paraId="76836FBB" w14:textId="77777777" w:rsidR="008420B3" w:rsidRDefault="008420B3" w:rsidP="001440A2">
            <w:pPr>
              <w:rPr>
                <w:rFonts w:ascii="Comic Sans MS" w:hAnsi="Comic Sans MS"/>
                <w:sz w:val="12"/>
                <w:szCs w:val="12"/>
              </w:rPr>
            </w:pPr>
          </w:p>
          <w:p w14:paraId="42B6DDAB" w14:textId="2E791766" w:rsidR="00D55E77" w:rsidRPr="00DE15BD" w:rsidRDefault="00D55E77" w:rsidP="001440A2">
            <w:pPr>
              <w:rPr>
                <w:rFonts w:ascii="Comic Sans MS" w:hAnsi="Comic Sans MS"/>
                <w:sz w:val="12"/>
                <w:szCs w:val="12"/>
              </w:rPr>
            </w:pPr>
            <w:r w:rsidRPr="00DE15BD">
              <w:rPr>
                <w:rFonts w:ascii="Comic Sans MS" w:hAnsi="Comic Sans MS"/>
                <w:sz w:val="12"/>
                <w:szCs w:val="12"/>
              </w:rPr>
              <w:t>Date:</w:t>
            </w:r>
          </w:p>
          <w:p w14:paraId="7C62CD4C" w14:textId="77777777" w:rsidR="00D55E77" w:rsidRPr="00DE15BD" w:rsidRDefault="00D55E77" w:rsidP="001440A2">
            <w:pPr>
              <w:rPr>
                <w:rFonts w:ascii="Comic Sans MS" w:hAnsi="Comic Sans MS"/>
                <w:sz w:val="12"/>
                <w:szCs w:val="12"/>
              </w:rPr>
            </w:pPr>
          </w:p>
          <w:p w14:paraId="291023F5" w14:textId="406791CD" w:rsidR="00D55E77" w:rsidRPr="00DE15BD" w:rsidRDefault="00D55E77"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643B4C98" w14:textId="44397143" w:rsidR="00D55E77" w:rsidRPr="00AB023F" w:rsidRDefault="00D55E77" w:rsidP="001440A2">
            <w:pPr>
              <w:rPr>
                <w:rFonts w:ascii="Comic Sans MS" w:hAnsi="Comic Sans MS"/>
                <w:sz w:val="16"/>
                <w:szCs w:val="16"/>
              </w:rPr>
            </w:pPr>
          </w:p>
        </w:tc>
        <w:tc>
          <w:tcPr>
            <w:tcW w:w="910" w:type="dxa"/>
            <w:gridSpan w:val="2"/>
            <w:vMerge/>
          </w:tcPr>
          <w:p w14:paraId="57F0E50D" w14:textId="712AA999" w:rsidR="00D55E77" w:rsidRPr="00DE15BD" w:rsidRDefault="00D55E77" w:rsidP="001440A2">
            <w:pPr>
              <w:rPr>
                <w:rFonts w:ascii="Comic Sans MS" w:hAnsi="Comic Sans MS"/>
                <w:sz w:val="12"/>
                <w:szCs w:val="12"/>
              </w:rPr>
            </w:pPr>
          </w:p>
        </w:tc>
      </w:tr>
    </w:tbl>
    <w:p w14:paraId="6D599994" w14:textId="591C2E89" w:rsidR="00B61C26" w:rsidRPr="00967C38" w:rsidRDefault="005E1D5D" w:rsidP="00967C38">
      <w:pPr>
        <w:rPr>
          <w:rFonts w:ascii="Comic Sans MS" w:hAnsi="Comic Sans MS"/>
          <w:sz w:val="20"/>
          <w:szCs w:val="20"/>
        </w:rPr>
      </w:pPr>
      <w:r w:rsidRPr="00143716">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70584EA0">
                <wp:simplePos x="0" y="0"/>
                <wp:positionH relativeFrom="margin">
                  <wp:align>left</wp:align>
                </wp:positionH>
                <wp:positionV relativeFrom="paragraph">
                  <wp:posOffset>-158750</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margin-left:0;margin-top:-12.5pt;width:216.75pt;height:41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p>
    <w:sectPr w:rsidR="00B61C26"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AA897" w14:textId="77777777" w:rsidR="00364A15" w:rsidRDefault="00364A15" w:rsidP="0052187D">
      <w:pPr>
        <w:spacing w:after="0" w:line="240" w:lineRule="auto"/>
      </w:pPr>
      <w:r>
        <w:separator/>
      </w:r>
    </w:p>
  </w:endnote>
  <w:endnote w:type="continuationSeparator" w:id="0">
    <w:p w14:paraId="0825DEBC" w14:textId="77777777" w:rsidR="00364A15" w:rsidRDefault="00364A15"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53E0" w14:textId="77777777" w:rsidR="00364A15" w:rsidRDefault="00364A15" w:rsidP="0052187D">
      <w:pPr>
        <w:spacing w:after="0" w:line="240" w:lineRule="auto"/>
      </w:pPr>
      <w:r>
        <w:separator/>
      </w:r>
    </w:p>
  </w:footnote>
  <w:footnote w:type="continuationSeparator" w:id="0">
    <w:p w14:paraId="465BDD88" w14:textId="77777777" w:rsidR="00364A15" w:rsidRDefault="00364A15"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90062"/>
    <w:multiLevelType w:val="hybridMultilevel"/>
    <w:tmpl w:val="CFD498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C01716"/>
    <w:multiLevelType w:val="hybridMultilevel"/>
    <w:tmpl w:val="F1BC66F6"/>
    <w:lvl w:ilvl="0" w:tplc="6B9C9F0A">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6"/>
  </w:num>
  <w:num w:numId="6">
    <w:abstractNumId w:val="8"/>
  </w:num>
  <w:num w:numId="7">
    <w:abstractNumId w:val="1"/>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559C"/>
    <w:rsid w:val="000159D2"/>
    <w:rsid w:val="00016519"/>
    <w:rsid w:val="00017CDE"/>
    <w:rsid w:val="00021727"/>
    <w:rsid w:val="00030138"/>
    <w:rsid w:val="0003058E"/>
    <w:rsid w:val="0005054C"/>
    <w:rsid w:val="0005457B"/>
    <w:rsid w:val="00055D55"/>
    <w:rsid w:val="00056964"/>
    <w:rsid w:val="00067536"/>
    <w:rsid w:val="00072CBD"/>
    <w:rsid w:val="00094F1F"/>
    <w:rsid w:val="0009643C"/>
    <w:rsid w:val="000A010E"/>
    <w:rsid w:val="000B105D"/>
    <w:rsid w:val="000D30C4"/>
    <w:rsid w:val="000D3A68"/>
    <w:rsid w:val="000D6663"/>
    <w:rsid w:val="000D7154"/>
    <w:rsid w:val="000E56B2"/>
    <w:rsid w:val="000E56C7"/>
    <w:rsid w:val="000F0440"/>
    <w:rsid w:val="000F1803"/>
    <w:rsid w:val="0010339C"/>
    <w:rsid w:val="00103E4E"/>
    <w:rsid w:val="00104F74"/>
    <w:rsid w:val="00135D3F"/>
    <w:rsid w:val="00143716"/>
    <w:rsid w:val="001440A2"/>
    <w:rsid w:val="0014469F"/>
    <w:rsid w:val="0014497B"/>
    <w:rsid w:val="001466C7"/>
    <w:rsid w:val="00183CA3"/>
    <w:rsid w:val="00192FA2"/>
    <w:rsid w:val="00195C4F"/>
    <w:rsid w:val="001A3029"/>
    <w:rsid w:val="001B53EC"/>
    <w:rsid w:val="001C0C80"/>
    <w:rsid w:val="001C0DA6"/>
    <w:rsid w:val="001C26BB"/>
    <w:rsid w:val="001C68F6"/>
    <w:rsid w:val="001D3FD7"/>
    <w:rsid w:val="001E1917"/>
    <w:rsid w:val="001F27A1"/>
    <w:rsid w:val="001F614B"/>
    <w:rsid w:val="00205ACB"/>
    <w:rsid w:val="00205E20"/>
    <w:rsid w:val="0021470B"/>
    <w:rsid w:val="0021545C"/>
    <w:rsid w:val="00220EFC"/>
    <w:rsid w:val="00224349"/>
    <w:rsid w:val="002254A2"/>
    <w:rsid w:val="002264C3"/>
    <w:rsid w:val="002264FC"/>
    <w:rsid w:val="00241DAA"/>
    <w:rsid w:val="0024446A"/>
    <w:rsid w:val="00244F69"/>
    <w:rsid w:val="00252E03"/>
    <w:rsid w:val="00255384"/>
    <w:rsid w:val="00260ADD"/>
    <w:rsid w:val="00260BC7"/>
    <w:rsid w:val="002674AB"/>
    <w:rsid w:val="00271435"/>
    <w:rsid w:val="00272A08"/>
    <w:rsid w:val="00275CD9"/>
    <w:rsid w:val="00276A20"/>
    <w:rsid w:val="0028020A"/>
    <w:rsid w:val="00282F70"/>
    <w:rsid w:val="00285BBA"/>
    <w:rsid w:val="00287B87"/>
    <w:rsid w:val="002900AE"/>
    <w:rsid w:val="00291CDC"/>
    <w:rsid w:val="002B350E"/>
    <w:rsid w:val="002B4E7C"/>
    <w:rsid w:val="002C672F"/>
    <w:rsid w:val="002C7000"/>
    <w:rsid w:val="002C7E2B"/>
    <w:rsid w:val="002D2219"/>
    <w:rsid w:val="002F053A"/>
    <w:rsid w:val="002F49DE"/>
    <w:rsid w:val="002F5DA8"/>
    <w:rsid w:val="003014A9"/>
    <w:rsid w:val="00303C6D"/>
    <w:rsid w:val="00307FBA"/>
    <w:rsid w:val="00312804"/>
    <w:rsid w:val="00315941"/>
    <w:rsid w:val="00353DE8"/>
    <w:rsid w:val="003643D9"/>
    <w:rsid w:val="00364A15"/>
    <w:rsid w:val="00373738"/>
    <w:rsid w:val="00375EFE"/>
    <w:rsid w:val="00383BAD"/>
    <w:rsid w:val="003B6EC3"/>
    <w:rsid w:val="003B7F79"/>
    <w:rsid w:val="003C0532"/>
    <w:rsid w:val="003C3F67"/>
    <w:rsid w:val="003C502B"/>
    <w:rsid w:val="003E0D1B"/>
    <w:rsid w:val="003E3566"/>
    <w:rsid w:val="003E4E6C"/>
    <w:rsid w:val="003E696D"/>
    <w:rsid w:val="003F4E73"/>
    <w:rsid w:val="003F79A1"/>
    <w:rsid w:val="00401ED1"/>
    <w:rsid w:val="00415D63"/>
    <w:rsid w:val="00416206"/>
    <w:rsid w:val="004216BD"/>
    <w:rsid w:val="00441213"/>
    <w:rsid w:val="004420B1"/>
    <w:rsid w:val="00444E1A"/>
    <w:rsid w:val="0045106E"/>
    <w:rsid w:val="00464C35"/>
    <w:rsid w:val="00466FE6"/>
    <w:rsid w:val="00467F50"/>
    <w:rsid w:val="00475EB0"/>
    <w:rsid w:val="00492F01"/>
    <w:rsid w:val="004A271D"/>
    <w:rsid w:val="004B2768"/>
    <w:rsid w:val="004B4D38"/>
    <w:rsid w:val="004D3AEB"/>
    <w:rsid w:val="004E7E56"/>
    <w:rsid w:val="004F49FC"/>
    <w:rsid w:val="00503119"/>
    <w:rsid w:val="005038AC"/>
    <w:rsid w:val="00515CB4"/>
    <w:rsid w:val="0052187D"/>
    <w:rsid w:val="00525FEE"/>
    <w:rsid w:val="0055223A"/>
    <w:rsid w:val="00552F6A"/>
    <w:rsid w:val="00565A00"/>
    <w:rsid w:val="00566087"/>
    <w:rsid w:val="005722A3"/>
    <w:rsid w:val="0057359B"/>
    <w:rsid w:val="00590B31"/>
    <w:rsid w:val="00596ED4"/>
    <w:rsid w:val="005A14C0"/>
    <w:rsid w:val="005A4827"/>
    <w:rsid w:val="005B1B56"/>
    <w:rsid w:val="005B326A"/>
    <w:rsid w:val="005C45F1"/>
    <w:rsid w:val="005C56BB"/>
    <w:rsid w:val="005E1D5D"/>
    <w:rsid w:val="005E379B"/>
    <w:rsid w:val="005F724A"/>
    <w:rsid w:val="00607996"/>
    <w:rsid w:val="00610A74"/>
    <w:rsid w:val="00610B7F"/>
    <w:rsid w:val="006145EA"/>
    <w:rsid w:val="006207D3"/>
    <w:rsid w:val="00634CA5"/>
    <w:rsid w:val="00635695"/>
    <w:rsid w:val="00645079"/>
    <w:rsid w:val="00646277"/>
    <w:rsid w:val="00647DC9"/>
    <w:rsid w:val="00650F1C"/>
    <w:rsid w:val="00653D48"/>
    <w:rsid w:val="00656917"/>
    <w:rsid w:val="00663AEB"/>
    <w:rsid w:val="00664BC6"/>
    <w:rsid w:val="00674742"/>
    <w:rsid w:val="006805D3"/>
    <w:rsid w:val="00685DE1"/>
    <w:rsid w:val="00691226"/>
    <w:rsid w:val="00693BB4"/>
    <w:rsid w:val="006A5C1F"/>
    <w:rsid w:val="006A6269"/>
    <w:rsid w:val="006C0BF7"/>
    <w:rsid w:val="006C0E13"/>
    <w:rsid w:val="006D6B46"/>
    <w:rsid w:val="006F0438"/>
    <w:rsid w:val="006F1595"/>
    <w:rsid w:val="007002E0"/>
    <w:rsid w:val="00701ECF"/>
    <w:rsid w:val="00702653"/>
    <w:rsid w:val="00704EEE"/>
    <w:rsid w:val="007207A8"/>
    <w:rsid w:val="00786AD8"/>
    <w:rsid w:val="007917FF"/>
    <w:rsid w:val="00793681"/>
    <w:rsid w:val="0079500F"/>
    <w:rsid w:val="007A0B70"/>
    <w:rsid w:val="007A3886"/>
    <w:rsid w:val="007A6886"/>
    <w:rsid w:val="007C558C"/>
    <w:rsid w:val="007C585C"/>
    <w:rsid w:val="007E0C29"/>
    <w:rsid w:val="007F071D"/>
    <w:rsid w:val="007F1CE9"/>
    <w:rsid w:val="007F2A03"/>
    <w:rsid w:val="007F3183"/>
    <w:rsid w:val="00801C74"/>
    <w:rsid w:val="00813A29"/>
    <w:rsid w:val="008218FC"/>
    <w:rsid w:val="00827A50"/>
    <w:rsid w:val="0083074B"/>
    <w:rsid w:val="00834CA3"/>
    <w:rsid w:val="008420B3"/>
    <w:rsid w:val="00873D2D"/>
    <w:rsid w:val="00873FE6"/>
    <w:rsid w:val="008869D3"/>
    <w:rsid w:val="00893CD0"/>
    <w:rsid w:val="0089416A"/>
    <w:rsid w:val="00894484"/>
    <w:rsid w:val="008A39D7"/>
    <w:rsid w:val="008A3B38"/>
    <w:rsid w:val="008C00AE"/>
    <w:rsid w:val="008D03AE"/>
    <w:rsid w:val="008D1F68"/>
    <w:rsid w:val="008D2E07"/>
    <w:rsid w:val="008D3B04"/>
    <w:rsid w:val="008E38E4"/>
    <w:rsid w:val="0090554D"/>
    <w:rsid w:val="00910619"/>
    <w:rsid w:val="00911243"/>
    <w:rsid w:val="009128F8"/>
    <w:rsid w:val="00915BD5"/>
    <w:rsid w:val="009165ED"/>
    <w:rsid w:val="0092290C"/>
    <w:rsid w:val="009241A9"/>
    <w:rsid w:val="009265C2"/>
    <w:rsid w:val="00930F6B"/>
    <w:rsid w:val="0093401C"/>
    <w:rsid w:val="0093608E"/>
    <w:rsid w:val="00951703"/>
    <w:rsid w:val="00967C38"/>
    <w:rsid w:val="00973DDE"/>
    <w:rsid w:val="00974667"/>
    <w:rsid w:val="00980B32"/>
    <w:rsid w:val="00986A3A"/>
    <w:rsid w:val="00992802"/>
    <w:rsid w:val="00994C51"/>
    <w:rsid w:val="009A2C98"/>
    <w:rsid w:val="009A57C9"/>
    <w:rsid w:val="009B0431"/>
    <w:rsid w:val="009B16A6"/>
    <w:rsid w:val="009C333A"/>
    <w:rsid w:val="009C340C"/>
    <w:rsid w:val="009D7388"/>
    <w:rsid w:val="009E0259"/>
    <w:rsid w:val="009E3DE0"/>
    <w:rsid w:val="009F06AB"/>
    <w:rsid w:val="00A0069F"/>
    <w:rsid w:val="00A0605E"/>
    <w:rsid w:val="00A241B1"/>
    <w:rsid w:val="00A3461F"/>
    <w:rsid w:val="00A43CF6"/>
    <w:rsid w:val="00A51927"/>
    <w:rsid w:val="00A51D96"/>
    <w:rsid w:val="00A61931"/>
    <w:rsid w:val="00A62C0F"/>
    <w:rsid w:val="00A7257B"/>
    <w:rsid w:val="00A75260"/>
    <w:rsid w:val="00A826B0"/>
    <w:rsid w:val="00A8664D"/>
    <w:rsid w:val="00A93434"/>
    <w:rsid w:val="00AA2C38"/>
    <w:rsid w:val="00AB023F"/>
    <w:rsid w:val="00AC22D8"/>
    <w:rsid w:val="00AC7465"/>
    <w:rsid w:val="00AD0103"/>
    <w:rsid w:val="00AD20AC"/>
    <w:rsid w:val="00AD2BF6"/>
    <w:rsid w:val="00AD7B12"/>
    <w:rsid w:val="00AE1926"/>
    <w:rsid w:val="00AE5A03"/>
    <w:rsid w:val="00B030A2"/>
    <w:rsid w:val="00B043F7"/>
    <w:rsid w:val="00B156F7"/>
    <w:rsid w:val="00B173CA"/>
    <w:rsid w:val="00B27DF7"/>
    <w:rsid w:val="00B324FD"/>
    <w:rsid w:val="00B3706B"/>
    <w:rsid w:val="00B43883"/>
    <w:rsid w:val="00B50AB1"/>
    <w:rsid w:val="00B53FF4"/>
    <w:rsid w:val="00B543F7"/>
    <w:rsid w:val="00B61468"/>
    <w:rsid w:val="00B61C26"/>
    <w:rsid w:val="00B673CE"/>
    <w:rsid w:val="00B709F5"/>
    <w:rsid w:val="00B712D1"/>
    <w:rsid w:val="00B71A33"/>
    <w:rsid w:val="00B779A0"/>
    <w:rsid w:val="00B8134A"/>
    <w:rsid w:val="00B815C6"/>
    <w:rsid w:val="00B82ECE"/>
    <w:rsid w:val="00BB0C85"/>
    <w:rsid w:val="00BD2CAF"/>
    <w:rsid w:val="00BD2E51"/>
    <w:rsid w:val="00BE234E"/>
    <w:rsid w:val="00BF15B4"/>
    <w:rsid w:val="00BF41F2"/>
    <w:rsid w:val="00C0432B"/>
    <w:rsid w:val="00C06D73"/>
    <w:rsid w:val="00C14B8B"/>
    <w:rsid w:val="00C1565B"/>
    <w:rsid w:val="00C1672C"/>
    <w:rsid w:val="00C17E8C"/>
    <w:rsid w:val="00C30EDF"/>
    <w:rsid w:val="00C314C3"/>
    <w:rsid w:val="00C35F5D"/>
    <w:rsid w:val="00C3661D"/>
    <w:rsid w:val="00C47975"/>
    <w:rsid w:val="00C55A9B"/>
    <w:rsid w:val="00C573D2"/>
    <w:rsid w:val="00C64894"/>
    <w:rsid w:val="00C86A25"/>
    <w:rsid w:val="00C93EE8"/>
    <w:rsid w:val="00CA26CA"/>
    <w:rsid w:val="00CA59F2"/>
    <w:rsid w:val="00CA78E5"/>
    <w:rsid w:val="00CB5FBC"/>
    <w:rsid w:val="00CD308E"/>
    <w:rsid w:val="00CF3175"/>
    <w:rsid w:val="00D04072"/>
    <w:rsid w:val="00D11A12"/>
    <w:rsid w:val="00D22E35"/>
    <w:rsid w:val="00D260E1"/>
    <w:rsid w:val="00D27E22"/>
    <w:rsid w:val="00D32D00"/>
    <w:rsid w:val="00D352B4"/>
    <w:rsid w:val="00D4197E"/>
    <w:rsid w:val="00D525BA"/>
    <w:rsid w:val="00D545CA"/>
    <w:rsid w:val="00D55E77"/>
    <w:rsid w:val="00D57F36"/>
    <w:rsid w:val="00D66F65"/>
    <w:rsid w:val="00D72D4C"/>
    <w:rsid w:val="00D7641C"/>
    <w:rsid w:val="00D77120"/>
    <w:rsid w:val="00D92E36"/>
    <w:rsid w:val="00DA079A"/>
    <w:rsid w:val="00DA1E0C"/>
    <w:rsid w:val="00DA2D77"/>
    <w:rsid w:val="00DC073E"/>
    <w:rsid w:val="00DC236A"/>
    <w:rsid w:val="00DD5B3A"/>
    <w:rsid w:val="00DE15BD"/>
    <w:rsid w:val="00DE4B7B"/>
    <w:rsid w:val="00E01DAF"/>
    <w:rsid w:val="00E15D31"/>
    <w:rsid w:val="00E16CD4"/>
    <w:rsid w:val="00E27CBC"/>
    <w:rsid w:val="00E325C2"/>
    <w:rsid w:val="00E33A70"/>
    <w:rsid w:val="00E35828"/>
    <w:rsid w:val="00E44E1D"/>
    <w:rsid w:val="00E45199"/>
    <w:rsid w:val="00E47472"/>
    <w:rsid w:val="00E52101"/>
    <w:rsid w:val="00E526BE"/>
    <w:rsid w:val="00E60E7D"/>
    <w:rsid w:val="00E77C7C"/>
    <w:rsid w:val="00E85C10"/>
    <w:rsid w:val="00E91F3C"/>
    <w:rsid w:val="00EA2A06"/>
    <w:rsid w:val="00EA372D"/>
    <w:rsid w:val="00EA6A81"/>
    <w:rsid w:val="00EA72A1"/>
    <w:rsid w:val="00EB017E"/>
    <w:rsid w:val="00EB098A"/>
    <w:rsid w:val="00EB23D0"/>
    <w:rsid w:val="00EB7BB6"/>
    <w:rsid w:val="00EC1954"/>
    <w:rsid w:val="00EC4B70"/>
    <w:rsid w:val="00EC68EF"/>
    <w:rsid w:val="00ED1CB9"/>
    <w:rsid w:val="00ED2624"/>
    <w:rsid w:val="00ED6D65"/>
    <w:rsid w:val="00EE20F5"/>
    <w:rsid w:val="00EE2224"/>
    <w:rsid w:val="00EE3089"/>
    <w:rsid w:val="00EE3C88"/>
    <w:rsid w:val="00F01004"/>
    <w:rsid w:val="00F01C93"/>
    <w:rsid w:val="00F15A17"/>
    <w:rsid w:val="00F26C8E"/>
    <w:rsid w:val="00F3268B"/>
    <w:rsid w:val="00F54759"/>
    <w:rsid w:val="00F56056"/>
    <w:rsid w:val="00F60881"/>
    <w:rsid w:val="00F64666"/>
    <w:rsid w:val="00F673D0"/>
    <w:rsid w:val="00F74E35"/>
    <w:rsid w:val="00F80E0B"/>
    <w:rsid w:val="00F83623"/>
    <w:rsid w:val="00F84D09"/>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14</cp:revision>
  <cp:lastPrinted>2024-02-23T08:03:00Z</cp:lastPrinted>
  <dcterms:created xsi:type="dcterms:W3CDTF">2024-02-22T07:37:00Z</dcterms:created>
  <dcterms:modified xsi:type="dcterms:W3CDTF">2024-04-17T13:04:00Z</dcterms:modified>
</cp:coreProperties>
</file>