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06"/>
        <w:tblW w:w="15522" w:type="dxa"/>
        <w:tblLayout w:type="fixed"/>
        <w:tblLook w:val="04A0" w:firstRow="1" w:lastRow="0" w:firstColumn="1" w:lastColumn="0" w:noHBand="0" w:noVBand="1"/>
      </w:tblPr>
      <w:tblGrid>
        <w:gridCol w:w="3686"/>
        <w:gridCol w:w="1348"/>
        <w:gridCol w:w="4322"/>
        <w:gridCol w:w="1276"/>
        <w:gridCol w:w="4051"/>
        <w:gridCol w:w="701"/>
        <w:gridCol w:w="138"/>
      </w:tblGrid>
      <w:tr w:rsidR="005A4827" w:rsidRPr="00351D05" w14:paraId="5C2F9B7B" w14:textId="77777777" w:rsidTr="00876369">
        <w:trPr>
          <w:gridAfter w:val="1"/>
          <w:wAfter w:w="138" w:type="dxa"/>
          <w:trHeight w:val="685"/>
        </w:trPr>
        <w:tc>
          <w:tcPr>
            <w:tcW w:w="15384" w:type="dxa"/>
            <w:gridSpan w:val="6"/>
            <w:tcBorders>
              <w:top w:val="nil"/>
              <w:left w:val="nil"/>
              <w:right w:val="nil"/>
            </w:tcBorders>
          </w:tcPr>
          <w:p w14:paraId="4C6F12C3" w14:textId="64FCE47A" w:rsidR="005A4827" w:rsidRPr="00351D05" w:rsidRDefault="00351D05" w:rsidP="00876369">
            <w:pPr>
              <w:jc w:val="center"/>
              <w:rPr>
                <w:rFonts w:ascii="Twinkl" w:hAnsi="Twinkl"/>
                <w:b/>
                <w:noProof/>
                <w:sz w:val="20"/>
                <w:szCs w:val="20"/>
                <w:u w:val="single"/>
              </w:rPr>
            </w:pPr>
            <w:r w:rsidRPr="00351D05">
              <w:rPr>
                <w:rFonts w:ascii="Twinkl" w:hAnsi="Twinkl" w:cs="Times New Roman"/>
                <w:b/>
                <w:bCs/>
                <w:noProof/>
                <w:sz w:val="44"/>
                <w:szCs w:val="28"/>
                <w:u w:val="single"/>
                <w:lang w:eastAsia="en-GB"/>
              </w:rPr>
              <mc:AlternateContent>
                <mc:Choice Requires="wps">
                  <w:drawing>
                    <wp:anchor distT="0" distB="0" distL="114300" distR="114300" simplePos="0" relativeHeight="251702272" behindDoc="0" locked="0" layoutInCell="1" allowOverlap="1" wp14:anchorId="590FA896" wp14:editId="743C2F12">
                      <wp:simplePos x="0" y="0"/>
                      <wp:positionH relativeFrom="margin">
                        <wp:posOffset>-68580</wp:posOffset>
                      </wp:positionH>
                      <wp:positionV relativeFrom="paragraph">
                        <wp:posOffset>-150495</wp:posOffset>
                      </wp:positionV>
                      <wp:extent cx="2910840" cy="520700"/>
                      <wp:effectExtent l="0" t="0" r="22860" b="12700"/>
                      <wp:wrapNone/>
                      <wp:docPr id="30" name="Rectangle 30"/>
                      <wp:cNvGraphicFramePr/>
                      <a:graphic xmlns:a="http://schemas.openxmlformats.org/drawingml/2006/main">
                        <a:graphicData uri="http://schemas.microsoft.com/office/word/2010/wordprocessingShape">
                          <wps:wsp>
                            <wps:cNvSpPr/>
                            <wps:spPr>
                              <a:xfrm>
                                <a:off x="0" y="0"/>
                                <a:ext cx="2910840" cy="520700"/>
                              </a:xfrm>
                              <a:prstGeom prst="rect">
                                <a:avLst/>
                              </a:prstGeom>
                              <a:noFill/>
                              <a:ln w="12700" cap="flat" cmpd="sng" algn="ctr">
                                <a:solidFill>
                                  <a:srgbClr val="4472C4">
                                    <a:shade val="50000"/>
                                  </a:srgbClr>
                                </a:solidFill>
                                <a:prstDash val="solid"/>
                                <a:miter lim="800000"/>
                              </a:ln>
                              <a:effectLst/>
                            </wps:spPr>
                            <wps:txbx>
                              <w:txbxContent>
                                <w:p w14:paraId="59E99C52" w14:textId="5525BA6C" w:rsidR="00894484" w:rsidRPr="00E35828" w:rsidRDefault="00894484" w:rsidP="00894484">
                                  <w:pPr>
                                    <w:spacing w:after="0" w:line="240" w:lineRule="auto"/>
                                    <w:ind w:firstLine="720"/>
                                    <w:rPr>
                                      <w:rFonts w:ascii="Comic Sans MS" w:hAnsi="Comic Sans MS"/>
                                      <w:color w:val="000000" w:themeColor="text1"/>
                                      <w:sz w:val="16"/>
                                      <w:szCs w:val="8"/>
                                    </w:rPr>
                                  </w:pPr>
                                  <w:proofErr w:type="gramStart"/>
                                  <w:r w:rsidRPr="00E35828">
                                    <w:rPr>
                                      <w:rFonts w:ascii="Comic Sans MS" w:hAnsi="Comic Sans MS"/>
                                      <w:b/>
                                      <w:bCs/>
                                      <w:color w:val="FF0000"/>
                                      <w:sz w:val="16"/>
                                      <w:szCs w:val="8"/>
                                    </w:rPr>
                                    <w:t>I</w:t>
                                  </w:r>
                                  <w:r w:rsidRPr="00E35828">
                                    <w:rPr>
                                      <w:rFonts w:ascii="Comic Sans MS" w:hAnsi="Comic Sans MS"/>
                                      <w:color w:val="000000" w:themeColor="text1"/>
                                      <w:sz w:val="16"/>
                                      <w:szCs w:val="8"/>
                                    </w:rPr>
                                    <w:t xml:space="preserve">  </w:t>
                                  </w:r>
                                  <w:proofErr w:type="spellStart"/>
                                  <w:r w:rsidRPr="00E35828">
                                    <w:rPr>
                                      <w:rFonts w:ascii="Comic Sans MS" w:hAnsi="Comic Sans MS"/>
                                      <w:color w:val="000000" w:themeColor="text1"/>
                                      <w:sz w:val="16"/>
                                      <w:szCs w:val="8"/>
                                    </w:rPr>
                                    <w:t>I</w:t>
                                  </w:r>
                                  <w:proofErr w:type="spellEnd"/>
                                  <w:proofErr w:type="gramEnd"/>
                                  <w:r w:rsidRPr="00E35828">
                                    <w:rPr>
                                      <w:rFonts w:ascii="Comic Sans MS" w:hAnsi="Comic Sans MS"/>
                                      <w:color w:val="000000" w:themeColor="text1"/>
                                      <w:sz w:val="16"/>
                                      <w:szCs w:val="8"/>
                                    </w:rPr>
                                    <w:t xml:space="preserve"> did this </w:t>
                                  </w:r>
                                  <w:r w:rsidRPr="00E35828">
                                    <w:rPr>
                                      <w:rFonts w:ascii="Comic Sans MS" w:hAnsi="Comic Sans MS"/>
                                      <w:b/>
                                      <w:bCs/>
                                      <w:color w:val="000000" w:themeColor="text1"/>
                                      <w:sz w:val="16"/>
                                      <w:szCs w:val="8"/>
                                    </w:rPr>
                                    <w:t>i</w:t>
                                  </w:r>
                                  <w:r w:rsidRPr="00E35828">
                                    <w:rPr>
                                      <w:rFonts w:ascii="Comic Sans MS" w:hAnsi="Comic Sans MS"/>
                                      <w:color w:val="000000" w:themeColor="text1"/>
                                      <w:sz w:val="16"/>
                                      <w:szCs w:val="8"/>
                                    </w:rPr>
                                    <w:t>ndependently with no help.</w:t>
                                  </w:r>
                                  <w:r w:rsidR="00F15A17" w:rsidRPr="00F15A17">
                                    <w:rPr>
                                      <w:noProof/>
                                      <w:lang w:eastAsia="en-GB"/>
                                    </w:rPr>
                                    <w:t xml:space="preserve"> </w:t>
                                  </w:r>
                                </w:p>
                                <w:p w14:paraId="721ED35F" w14:textId="77777777" w:rsidR="00894484" w:rsidRPr="00E35828" w:rsidRDefault="00894484" w:rsidP="00894484">
                                  <w:pPr>
                                    <w:spacing w:after="0" w:line="240" w:lineRule="auto"/>
                                    <w:ind w:firstLine="720"/>
                                    <w:rPr>
                                      <w:rFonts w:ascii="Comic Sans MS" w:hAnsi="Comic Sans MS"/>
                                      <w:color w:val="000000" w:themeColor="text1"/>
                                      <w:sz w:val="16"/>
                                      <w:szCs w:val="8"/>
                                    </w:rPr>
                                  </w:pPr>
                                  <w:proofErr w:type="gramStart"/>
                                  <w:r w:rsidRPr="00E35828">
                                    <w:rPr>
                                      <w:rFonts w:ascii="Comic Sans MS" w:hAnsi="Comic Sans MS"/>
                                      <w:b/>
                                      <w:bCs/>
                                      <w:color w:val="FF0000"/>
                                      <w:sz w:val="16"/>
                                      <w:szCs w:val="8"/>
                                    </w:rPr>
                                    <w:t>S</w:t>
                                  </w:r>
                                  <w:r w:rsidRPr="00E35828">
                                    <w:rPr>
                                      <w:rFonts w:ascii="Comic Sans MS" w:hAnsi="Comic Sans MS"/>
                                      <w:color w:val="000000" w:themeColor="text1"/>
                                      <w:sz w:val="16"/>
                                      <w:szCs w:val="8"/>
                                    </w:rPr>
                                    <w:t xml:space="preserve">  I</w:t>
                                  </w:r>
                                  <w:proofErr w:type="gramEnd"/>
                                  <w:r w:rsidRPr="00E35828">
                                    <w:rPr>
                                      <w:rFonts w:ascii="Comic Sans MS" w:hAnsi="Comic Sans MS"/>
                                      <w:color w:val="000000" w:themeColor="text1"/>
                                      <w:sz w:val="16"/>
                                      <w:szCs w:val="8"/>
                                    </w:rPr>
                                    <w:t xml:space="preserve"> did this with some </w:t>
                                  </w:r>
                                  <w:r w:rsidRPr="00E35828">
                                    <w:rPr>
                                      <w:rFonts w:ascii="Comic Sans MS" w:hAnsi="Comic Sans MS"/>
                                      <w:b/>
                                      <w:bCs/>
                                      <w:color w:val="000000" w:themeColor="text1"/>
                                      <w:sz w:val="16"/>
                                      <w:szCs w:val="8"/>
                                    </w:rPr>
                                    <w:t>s</w:t>
                                  </w:r>
                                  <w:r w:rsidRPr="00E35828">
                                    <w:rPr>
                                      <w:rFonts w:ascii="Comic Sans MS" w:hAnsi="Comic Sans MS"/>
                                      <w:color w:val="000000" w:themeColor="text1"/>
                                      <w:sz w:val="16"/>
                                      <w:szCs w:val="8"/>
                                    </w:rPr>
                                    <w:t>upport.</w:t>
                                  </w:r>
                                </w:p>
                                <w:p w14:paraId="239FDEB2" w14:textId="77777777" w:rsidR="00894484" w:rsidRPr="00E35828" w:rsidRDefault="00894484" w:rsidP="00894484">
                                  <w:pPr>
                                    <w:spacing w:after="0" w:line="240" w:lineRule="auto"/>
                                    <w:ind w:firstLine="720"/>
                                    <w:rPr>
                                      <w:rFonts w:ascii="Comic Sans MS" w:hAnsi="Comic Sans MS"/>
                                      <w:color w:val="000000" w:themeColor="text1"/>
                                      <w:sz w:val="16"/>
                                      <w:szCs w:val="8"/>
                                    </w:rPr>
                                  </w:pPr>
                                  <w:proofErr w:type="gramStart"/>
                                  <w:r w:rsidRPr="00E35828">
                                    <w:rPr>
                                      <w:rFonts w:ascii="Comic Sans MS" w:hAnsi="Comic Sans MS"/>
                                      <w:b/>
                                      <w:bCs/>
                                      <w:color w:val="FF0000"/>
                                      <w:sz w:val="16"/>
                                      <w:szCs w:val="8"/>
                                    </w:rPr>
                                    <w:t>H</w:t>
                                  </w:r>
                                  <w:r w:rsidRPr="00E35828">
                                    <w:rPr>
                                      <w:rFonts w:ascii="Comic Sans MS" w:hAnsi="Comic Sans MS"/>
                                      <w:color w:val="000000" w:themeColor="text1"/>
                                      <w:sz w:val="16"/>
                                      <w:szCs w:val="8"/>
                                    </w:rPr>
                                    <w:t xml:space="preserve">  I</w:t>
                                  </w:r>
                                  <w:proofErr w:type="gramEnd"/>
                                  <w:r w:rsidRPr="00E35828">
                                    <w:rPr>
                                      <w:rFonts w:ascii="Comic Sans MS" w:hAnsi="Comic Sans MS"/>
                                      <w:color w:val="000000" w:themeColor="text1"/>
                                      <w:sz w:val="16"/>
                                      <w:szCs w:val="8"/>
                                    </w:rPr>
                                    <w:t xml:space="preserve"> needed lots of </w:t>
                                  </w:r>
                                  <w:r w:rsidRPr="00E35828">
                                    <w:rPr>
                                      <w:rFonts w:ascii="Comic Sans MS" w:hAnsi="Comic Sans MS"/>
                                      <w:b/>
                                      <w:bCs/>
                                      <w:color w:val="000000" w:themeColor="text1"/>
                                      <w:sz w:val="16"/>
                                      <w:szCs w:val="8"/>
                                    </w:rPr>
                                    <w:t>h</w:t>
                                  </w:r>
                                  <w:r w:rsidRPr="00E35828">
                                    <w:rPr>
                                      <w:rFonts w:ascii="Comic Sans MS" w:hAnsi="Comic Sans MS"/>
                                      <w:color w:val="000000" w:themeColor="text1"/>
                                      <w:sz w:val="16"/>
                                      <w:szCs w:val="8"/>
                                    </w:rPr>
                                    <w:t>elp and found it tricky.</w:t>
                                  </w:r>
                                </w:p>
                                <w:p w14:paraId="472F1DD1" w14:textId="77777777" w:rsidR="00894484" w:rsidRDefault="00894484" w:rsidP="008944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FA896" id="Rectangle 30" o:spid="_x0000_s1026" style="position:absolute;left:0;text-align:left;margin-left:-5.4pt;margin-top:-11.85pt;width:229.2pt;height:4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" filled="f" strokecolor="#2f528f" strokeweight="1pt">
                      <v:textbox>
                        <w:txbxContent>
                          <w:p w14:paraId="59E99C52" w14:textId="5525BA6C" w:rsidR="00894484" w:rsidRPr="00E35828" w:rsidRDefault="00894484" w:rsidP="00894484">
                            <w:pPr>
                              <w:spacing w:after="0" w:line="240" w:lineRule="auto"/>
                              <w:ind w:firstLine="720"/>
                              <w:rPr>
                                <w:rFonts w:ascii="Comic Sans MS" w:hAnsi="Comic Sans MS"/>
                                <w:color w:val="000000" w:themeColor="text1"/>
                                <w:sz w:val="16"/>
                                <w:szCs w:val="8"/>
                              </w:rPr>
                            </w:pPr>
                            <w:r w:rsidRPr="00E35828">
                              <w:rPr>
                                <w:rFonts w:ascii="Comic Sans MS" w:hAnsi="Comic Sans MS"/>
                                <w:b/>
                                <w:bCs/>
                                <w:color w:val="FF0000"/>
                                <w:sz w:val="16"/>
                                <w:szCs w:val="8"/>
                              </w:rPr>
                              <w:t>I</w:t>
                            </w:r>
                            <w:r w:rsidRPr="00E35828">
                              <w:rPr>
                                <w:rFonts w:ascii="Comic Sans MS" w:hAnsi="Comic Sans MS"/>
                                <w:color w:val="000000" w:themeColor="text1"/>
                                <w:sz w:val="16"/>
                                <w:szCs w:val="8"/>
                              </w:rPr>
                              <w:t xml:space="preserve">  </w:t>
                            </w:r>
                            <w:proofErr w:type="spellStart"/>
                            <w:r w:rsidRPr="00E35828">
                              <w:rPr>
                                <w:rFonts w:ascii="Comic Sans MS" w:hAnsi="Comic Sans MS"/>
                                <w:color w:val="000000" w:themeColor="text1"/>
                                <w:sz w:val="16"/>
                                <w:szCs w:val="8"/>
                              </w:rPr>
                              <w:t>I</w:t>
                            </w:r>
                            <w:proofErr w:type="spellEnd"/>
                            <w:r w:rsidRPr="00E35828">
                              <w:rPr>
                                <w:rFonts w:ascii="Comic Sans MS" w:hAnsi="Comic Sans MS"/>
                                <w:color w:val="000000" w:themeColor="text1"/>
                                <w:sz w:val="16"/>
                                <w:szCs w:val="8"/>
                              </w:rPr>
                              <w:t xml:space="preserve"> did this </w:t>
                            </w:r>
                            <w:r w:rsidRPr="00E35828">
                              <w:rPr>
                                <w:rFonts w:ascii="Comic Sans MS" w:hAnsi="Comic Sans MS"/>
                                <w:b/>
                                <w:bCs/>
                                <w:color w:val="000000" w:themeColor="text1"/>
                                <w:sz w:val="16"/>
                                <w:szCs w:val="8"/>
                              </w:rPr>
                              <w:t>i</w:t>
                            </w:r>
                            <w:r w:rsidRPr="00E35828">
                              <w:rPr>
                                <w:rFonts w:ascii="Comic Sans MS" w:hAnsi="Comic Sans MS"/>
                                <w:color w:val="000000" w:themeColor="text1"/>
                                <w:sz w:val="16"/>
                                <w:szCs w:val="8"/>
                              </w:rPr>
                              <w:t>ndependently with no help.</w:t>
                            </w:r>
                            <w:r w:rsidR="00F15A17" w:rsidRPr="00F15A17">
                              <w:rPr>
                                <w:noProof/>
                                <w:lang w:eastAsia="en-GB"/>
                              </w:rPr>
                              <w:t xml:space="preserve"> </w:t>
                            </w:r>
                          </w:p>
                          <w:p w14:paraId="721ED35F" w14:textId="77777777" w:rsidR="00894484" w:rsidRPr="00E35828" w:rsidRDefault="00894484" w:rsidP="00894484">
                            <w:pPr>
                              <w:spacing w:after="0" w:line="240" w:lineRule="auto"/>
                              <w:ind w:firstLine="720"/>
                              <w:rPr>
                                <w:rFonts w:ascii="Comic Sans MS" w:hAnsi="Comic Sans MS"/>
                                <w:color w:val="000000" w:themeColor="text1"/>
                                <w:sz w:val="16"/>
                                <w:szCs w:val="8"/>
                              </w:rPr>
                            </w:pPr>
                            <w:r w:rsidRPr="00E35828">
                              <w:rPr>
                                <w:rFonts w:ascii="Comic Sans MS" w:hAnsi="Comic Sans MS"/>
                                <w:b/>
                                <w:bCs/>
                                <w:color w:val="FF0000"/>
                                <w:sz w:val="16"/>
                                <w:szCs w:val="8"/>
                              </w:rPr>
                              <w:t>S</w:t>
                            </w:r>
                            <w:r w:rsidRPr="00E35828">
                              <w:rPr>
                                <w:rFonts w:ascii="Comic Sans MS" w:hAnsi="Comic Sans MS"/>
                                <w:color w:val="000000" w:themeColor="text1"/>
                                <w:sz w:val="16"/>
                                <w:szCs w:val="8"/>
                              </w:rPr>
                              <w:t xml:space="preserve">  I did this with some </w:t>
                            </w:r>
                            <w:r w:rsidRPr="00E35828">
                              <w:rPr>
                                <w:rFonts w:ascii="Comic Sans MS" w:hAnsi="Comic Sans MS"/>
                                <w:b/>
                                <w:bCs/>
                                <w:color w:val="000000" w:themeColor="text1"/>
                                <w:sz w:val="16"/>
                                <w:szCs w:val="8"/>
                              </w:rPr>
                              <w:t>s</w:t>
                            </w:r>
                            <w:r w:rsidRPr="00E35828">
                              <w:rPr>
                                <w:rFonts w:ascii="Comic Sans MS" w:hAnsi="Comic Sans MS"/>
                                <w:color w:val="000000" w:themeColor="text1"/>
                                <w:sz w:val="16"/>
                                <w:szCs w:val="8"/>
                              </w:rPr>
                              <w:t>upport.</w:t>
                            </w:r>
                          </w:p>
                          <w:p w14:paraId="239FDEB2" w14:textId="77777777" w:rsidR="00894484" w:rsidRPr="00E35828" w:rsidRDefault="00894484" w:rsidP="00894484">
                            <w:pPr>
                              <w:spacing w:after="0" w:line="240" w:lineRule="auto"/>
                              <w:ind w:firstLine="720"/>
                              <w:rPr>
                                <w:rFonts w:ascii="Comic Sans MS" w:hAnsi="Comic Sans MS"/>
                                <w:color w:val="000000" w:themeColor="text1"/>
                                <w:sz w:val="16"/>
                                <w:szCs w:val="8"/>
                              </w:rPr>
                            </w:pPr>
                            <w:r w:rsidRPr="00E35828">
                              <w:rPr>
                                <w:rFonts w:ascii="Comic Sans MS" w:hAnsi="Comic Sans MS"/>
                                <w:b/>
                                <w:bCs/>
                                <w:color w:val="FF0000"/>
                                <w:sz w:val="16"/>
                                <w:szCs w:val="8"/>
                              </w:rPr>
                              <w:t>H</w:t>
                            </w:r>
                            <w:r w:rsidRPr="00E35828">
                              <w:rPr>
                                <w:rFonts w:ascii="Comic Sans MS" w:hAnsi="Comic Sans MS"/>
                                <w:color w:val="000000" w:themeColor="text1"/>
                                <w:sz w:val="16"/>
                                <w:szCs w:val="8"/>
                              </w:rPr>
                              <w:t xml:space="preserve">  I needed lots of </w:t>
                            </w:r>
                            <w:r w:rsidRPr="00E35828">
                              <w:rPr>
                                <w:rFonts w:ascii="Comic Sans MS" w:hAnsi="Comic Sans MS"/>
                                <w:b/>
                                <w:bCs/>
                                <w:color w:val="000000" w:themeColor="text1"/>
                                <w:sz w:val="16"/>
                                <w:szCs w:val="8"/>
                              </w:rPr>
                              <w:t>h</w:t>
                            </w:r>
                            <w:r w:rsidRPr="00E35828">
                              <w:rPr>
                                <w:rFonts w:ascii="Comic Sans MS" w:hAnsi="Comic Sans MS"/>
                                <w:color w:val="000000" w:themeColor="text1"/>
                                <w:sz w:val="16"/>
                                <w:szCs w:val="8"/>
                              </w:rPr>
                              <w:t>elp and found it tricky.</w:t>
                            </w:r>
                          </w:p>
                          <w:p w14:paraId="472F1DD1" w14:textId="77777777" w:rsidR="00894484" w:rsidRDefault="00894484" w:rsidP="00894484"/>
                        </w:txbxContent>
                      </v:textbox>
                      <w10:wrap anchorx="margin"/>
                    </v:rect>
                  </w:pict>
                </mc:Fallback>
              </mc:AlternateContent>
            </w:r>
            <w:r w:rsidR="003A5A8D" w:rsidRPr="00351D05">
              <w:rPr>
                <w:rStyle w:val="Emphasis"/>
                <w:rFonts w:ascii="Twinkl" w:hAnsi="Twinkl" w:cstheme="minorHAnsi"/>
                <w:bCs/>
                <w:iCs w:val="0"/>
                <w:noProof/>
                <w:color w:val="385623" w:themeColor="accent6" w:themeShade="80"/>
                <w:sz w:val="20"/>
                <w:szCs w:val="20"/>
              </w:rPr>
              <w:drawing>
                <wp:anchor distT="0" distB="0" distL="114300" distR="114300" simplePos="0" relativeHeight="251897856" behindDoc="0" locked="0" layoutInCell="1" allowOverlap="1" wp14:anchorId="08901F32" wp14:editId="7A0CC0FA">
                  <wp:simplePos x="0" y="0"/>
                  <wp:positionH relativeFrom="column">
                    <wp:posOffset>7284720</wp:posOffset>
                  </wp:positionH>
                  <wp:positionV relativeFrom="paragraph">
                    <wp:posOffset>-188595</wp:posOffset>
                  </wp:positionV>
                  <wp:extent cx="1066800" cy="597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597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A17" w:rsidRPr="00351D05">
              <w:rPr>
                <w:rFonts w:ascii="Twinkl" w:hAnsi="Twinkl"/>
                <w:b/>
                <w:sz w:val="28"/>
                <w:szCs w:val="28"/>
                <w:u w:val="single"/>
              </w:rPr>
              <w:t>Willow</w:t>
            </w:r>
            <w:r w:rsidR="000F1803" w:rsidRPr="00351D05">
              <w:rPr>
                <w:rFonts w:ascii="Twinkl" w:hAnsi="Twinkl"/>
                <w:b/>
                <w:sz w:val="28"/>
                <w:szCs w:val="28"/>
                <w:u w:val="single"/>
              </w:rPr>
              <w:t xml:space="preserve"> Homework</w:t>
            </w:r>
            <w:r w:rsidR="005A4827" w:rsidRPr="00351D05">
              <w:rPr>
                <w:rFonts w:ascii="Twinkl" w:hAnsi="Twinkl"/>
                <w:b/>
                <w:sz w:val="28"/>
                <w:szCs w:val="28"/>
                <w:u w:val="single"/>
              </w:rPr>
              <w:t xml:space="preserve"> Grid: </w:t>
            </w:r>
            <w:r w:rsidR="00315941" w:rsidRPr="00351D05">
              <w:rPr>
                <w:rFonts w:ascii="Twinkl" w:hAnsi="Twinkl"/>
                <w:b/>
                <w:sz w:val="28"/>
                <w:szCs w:val="28"/>
                <w:u w:val="single"/>
              </w:rPr>
              <w:t>‘</w:t>
            </w:r>
            <w:r w:rsidR="00C01939" w:rsidRPr="00351D05">
              <w:rPr>
                <w:rFonts w:ascii="Twinkl" w:hAnsi="Twinkl"/>
                <w:b/>
                <w:sz w:val="28"/>
                <w:szCs w:val="28"/>
                <w:u w:val="single"/>
              </w:rPr>
              <w:t>Ancient Civilisations’</w:t>
            </w:r>
            <w:r w:rsidR="005A4827" w:rsidRPr="00351D05">
              <w:rPr>
                <w:rFonts w:ascii="Twinkl" w:hAnsi="Twinkl"/>
                <w:b/>
                <w:sz w:val="16"/>
                <w:szCs w:val="20"/>
              </w:rPr>
              <w:t xml:space="preserve"> </w:t>
            </w:r>
          </w:p>
        </w:tc>
      </w:tr>
      <w:tr w:rsidR="005A4827" w:rsidRPr="00351D05" w14:paraId="1D3EDA57" w14:textId="77777777" w:rsidTr="00876369">
        <w:trPr>
          <w:trHeight w:val="283"/>
        </w:trPr>
        <w:tc>
          <w:tcPr>
            <w:tcW w:w="3686" w:type="dxa"/>
          </w:tcPr>
          <w:p w14:paraId="0D7D54CE" w14:textId="6D6DDA2A" w:rsidR="005A4827" w:rsidRPr="00876369" w:rsidRDefault="005A4827" w:rsidP="00876369">
            <w:pPr>
              <w:jc w:val="center"/>
              <w:rPr>
                <w:rFonts w:ascii="Twinkl" w:hAnsi="Twinkl"/>
                <w:b/>
                <w:sz w:val="16"/>
                <w:szCs w:val="16"/>
                <w:highlight w:val="yellow"/>
              </w:rPr>
            </w:pPr>
            <w:r w:rsidRPr="00876369">
              <w:rPr>
                <w:rFonts w:ascii="Twinkl" w:hAnsi="Twinkl"/>
                <w:b/>
                <w:sz w:val="16"/>
                <w:szCs w:val="16"/>
              </w:rPr>
              <w:t>English</w:t>
            </w:r>
          </w:p>
        </w:tc>
        <w:tc>
          <w:tcPr>
            <w:tcW w:w="1348" w:type="dxa"/>
          </w:tcPr>
          <w:p w14:paraId="1C2B114B" w14:textId="77777777" w:rsidR="005A4827" w:rsidRPr="00876369" w:rsidRDefault="005A4827" w:rsidP="00876369">
            <w:pPr>
              <w:jc w:val="center"/>
              <w:rPr>
                <w:rFonts w:ascii="Twinkl" w:hAnsi="Twinkl"/>
                <w:b/>
                <w:sz w:val="16"/>
                <w:szCs w:val="16"/>
                <w:highlight w:val="yellow"/>
              </w:rPr>
            </w:pPr>
          </w:p>
        </w:tc>
        <w:tc>
          <w:tcPr>
            <w:tcW w:w="4322" w:type="dxa"/>
          </w:tcPr>
          <w:p w14:paraId="3B433566" w14:textId="00A034C9" w:rsidR="005A4827" w:rsidRPr="00876369" w:rsidRDefault="005A4827" w:rsidP="00876369">
            <w:pPr>
              <w:jc w:val="center"/>
              <w:rPr>
                <w:rFonts w:ascii="Twinkl" w:hAnsi="Twinkl"/>
                <w:b/>
                <w:sz w:val="16"/>
                <w:szCs w:val="16"/>
                <w:highlight w:val="yellow"/>
              </w:rPr>
            </w:pPr>
            <w:r w:rsidRPr="00876369">
              <w:rPr>
                <w:rFonts w:ascii="Twinkl" w:hAnsi="Twinkl"/>
                <w:b/>
                <w:sz w:val="16"/>
                <w:szCs w:val="16"/>
              </w:rPr>
              <w:t>Maths</w:t>
            </w:r>
          </w:p>
        </w:tc>
        <w:tc>
          <w:tcPr>
            <w:tcW w:w="1276" w:type="dxa"/>
          </w:tcPr>
          <w:p w14:paraId="1C646B04" w14:textId="2E82C5BC" w:rsidR="005A4827" w:rsidRPr="00876369" w:rsidRDefault="005A4827" w:rsidP="00876369">
            <w:pPr>
              <w:jc w:val="center"/>
              <w:rPr>
                <w:rFonts w:ascii="Twinkl" w:hAnsi="Twinkl"/>
                <w:b/>
                <w:sz w:val="16"/>
                <w:szCs w:val="16"/>
                <w:highlight w:val="yellow"/>
              </w:rPr>
            </w:pPr>
          </w:p>
        </w:tc>
        <w:tc>
          <w:tcPr>
            <w:tcW w:w="4051" w:type="dxa"/>
          </w:tcPr>
          <w:p w14:paraId="536A2D94" w14:textId="65C70317" w:rsidR="005A4827" w:rsidRPr="00876369" w:rsidRDefault="00610A74" w:rsidP="00876369">
            <w:pPr>
              <w:jc w:val="center"/>
              <w:rPr>
                <w:rFonts w:ascii="Twinkl" w:hAnsi="Twinkl"/>
                <w:b/>
                <w:sz w:val="16"/>
                <w:szCs w:val="16"/>
                <w:highlight w:val="yellow"/>
              </w:rPr>
            </w:pPr>
            <w:r w:rsidRPr="00876369">
              <w:rPr>
                <w:rFonts w:ascii="Twinkl" w:hAnsi="Twinkl"/>
                <w:b/>
                <w:sz w:val="16"/>
                <w:szCs w:val="16"/>
              </w:rPr>
              <w:t xml:space="preserve">             </w:t>
            </w:r>
            <w:r w:rsidR="00021727" w:rsidRPr="00876369">
              <w:rPr>
                <w:rFonts w:ascii="Twinkl" w:hAnsi="Twinkl"/>
                <w:b/>
                <w:sz w:val="16"/>
                <w:szCs w:val="16"/>
              </w:rPr>
              <w:t xml:space="preserve">            </w:t>
            </w:r>
            <w:r w:rsidR="005A4827" w:rsidRPr="00876369">
              <w:rPr>
                <w:rFonts w:ascii="Twinkl" w:hAnsi="Twinkl"/>
                <w:b/>
                <w:sz w:val="16"/>
                <w:szCs w:val="16"/>
              </w:rPr>
              <w:t>Topic/Creative</w:t>
            </w:r>
          </w:p>
        </w:tc>
        <w:tc>
          <w:tcPr>
            <w:tcW w:w="839" w:type="dxa"/>
            <w:gridSpan w:val="2"/>
          </w:tcPr>
          <w:p w14:paraId="2B63584A" w14:textId="45739606" w:rsidR="005A4827" w:rsidRPr="00351D05" w:rsidRDefault="005A4827" w:rsidP="00876369">
            <w:pPr>
              <w:jc w:val="center"/>
              <w:rPr>
                <w:rFonts w:ascii="Twinkl" w:hAnsi="Twinkl"/>
                <w:b/>
                <w:sz w:val="20"/>
                <w:szCs w:val="20"/>
              </w:rPr>
            </w:pPr>
          </w:p>
        </w:tc>
      </w:tr>
      <w:tr w:rsidR="00C67E74" w:rsidRPr="00351D05" w14:paraId="2AEF5FA7" w14:textId="73F130D4" w:rsidTr="00876369">
        <w:trPr>
          <w:trHeight w:val="3262"/>
        </w:trPr>
        <w:tc>
          <w:tcPr>
            <w:tcW w:w="3686" w:type="dxa"/>
          </w:tcPr>
          <w:p w14:paraId="334BE2F6" w14:textId="5287ED5F" w:rsidR="00C67E74" w:rsidRPr="00876369" w:rsidRDefault="00053AD7" w:rsidP="00876369">
            <w:pPr>
              <w:rPr>
                <w:rFonts w:ascii="Twinkl" w:hAnsi="Twinkl"/>
                <w:b/>
                <w:bCs/>
                <w:i/>
                <w:iCs/>
                <w:sz w:val="16"/>
                <w:szCs w:val="16"/>
              </w:rPr>
            </w:pPr>
            <w:r w:rsidRPr="00876369">
              <w:rPr>
                <w:rFonts w:ascii="Twinkl" w:hAnsi="Twinkl"/>
                <w:b/>
                <w:bCs/>
                <w:i/>
                <w:iCs/>
                <w:sz w:val="16"/>
                <w:szCs w:val="16"/>
              </w:rPr>
              <w:t>Writing</w:t>
            </w:r>
            <w:r w:rsidR="00C67E74" w:rsidRPr="00876369">
              <w:rPr>
                <w:rFonts w:ascii="Twinkl" w:hAnsi="Twinkl"/>
                <w:b/>
                <w:bCs/>
                <w:i/>
                <w:iCs/>
                <w:sz w:val="16"/>
                <w:szCs w:val="16"/>
              </w:rPr>
              <w:t xml:space="preserve">:  </w:t>
            </w:r>
          </w:p>
          <w:p w14:paraId="5EE4373D" w14:textId="77777777" w:rsidR="00053AD7" w:rsidRPr="00876369" w:rsidRDefault="00053AD7" w:rsidP="00876369">
            <w:pPr>
              <w:rPr>
                <w:rFonts w:ascii="Twinkl" w:hAnsi="Twinkl"/>
                <w:sz w:val="16"/>
                <w:szCs w:val="16"/>
              </w:rPr>
            </w:pPr>
            <w:r w:rsidRPr="00876369">
              <w:rPr>
                <w:rFonts w:ascii="Twinkl" w:hAnsi="Twinkl"/>
                <w:sz w:val="16"/>
                <w:szCs w:val="16"/>
              </w:rPr>
              <w:t>After reading Marcy and the Riddle of the Sphinx – can you create your own story that contains a riddle? It could be based on the Egyptians or a topic of your choice. Can you write it with a specific audience in mind (a family member or friend) that you know well and can create a riddle that is specific to them?</w:t>
            </w:r>
          </w:p>
          <w:p w14:paraId="654622B5" w14:textId="5FE09A36" w:rsidR="00C67E74" w:rsidRPr="00876369" w:rsidRDefault="00053AD7" w:rsidP="00876369">
            <w:pPr>
              <w:rPr>
                <w:rFonts w:ascii="Twinkl" w:hAnsi="Twinkl"/>
                <w:sz w:val="16"/>
                <w:szCs w:val="16"/>
              </w:rPr>
            </w:pPr>
            <w:r w:rsidRPr="00876369">
              <w:rPr>
                <w:rFonts w:ascii="Twinkl" w:hAnsi="Twinkl"/>
                <w:noProof/>
                <w:sz w:val="16"/>
                <w:szCs w:val="16"/>
              </w:rPr>
              <w:drawing>
                <wp:anchor distT="0" distB="0" distL="114300" distR="114300" simplePos="0" relativeHeight="251909120" behindDoc="0" locked="0" layoutInCell="1" allowOverlap="1" wp14:anchorId="5FC4F9A2" wp14:editId="159A54E9">
                  <wp:simplePos x="0" y="0"/>
                  <wp:positionH relativeFrom="column">
                    <wp:posOffset>1139118</wp:posOffset>
                  </wp:positionH>
                  <wp:positionV relativeFrom="paragraph">
                    <wp:posOffset>139089</wp:posOffset>
                  </wp:positionV>
                  <wp:extent cx="500332" cy="8434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432" cy="850346"/>
                          </a:xfrm>
                          <a:prstGeom prst="rect">
                            <a:avLst/>
                          </a:prstGeom>
                        </pic:spPr>
                      </pic:pic>
                    </a:graphicData>
                  </a:graphic>
                  <wp14:sizeRelH relativeFrom="margin">
                    <wp14:pctWidth>0</wp14:pctWidth>
                  </wp14:sizeRelH>
                  <wp14:sizeRelV relativeFrom="margin">
                    <wp14:pctHeight>0</wp14:pctHeight>
                  </wp14:sizeRelV>
                </wp:anchor>
              </w:drawing>
            </w:r>
            <w:r w:rsidRPr="00876369">
              <w:rPr>
                <w:rFonts w:ascii="Twinkl" w:hAnsi="Twinkl"/>
                <w:sz w:val="16"/>
                <w:szCs w:val="16"/>
              </w:rPr>
              <w:t>You can illustrate your story and even leave clues in the pictures.</w:t>
            </w:r>
            <w:r w:rsidRPr="00876369">
              <w:rPr>
                <w:noProof/>
                <w:sz w:val="16"/>
                <w:szCs w:val="16"/>
              </w:rPr>
              <w:t xml:space="preserve"> </w:t>
            </w:r>
          </w:p>
        </w:tc>
        <w:tc>
          <w:tcPr>
            <w:tcW w:w="1348" w:type="dxa"/>
          </w:tcPr>
          <w:p w14:paraId="1A426368" w14:textId="095D7CB4" w:rsidR="00C67E74" w:rsidRPr="00876369" w:rsidRDefault="00C67E74" w:rsidP="00876369">
            <w:pPr>
              <w:rPr>
                <w:rFonts w:ascii="Twinkl" w:hAnsi="Twinkl"/>
                <w:sz w:val="16"/>
                <w:szCs w:val="16"/>
              </w:rPr>
            </w:pPr>
            <w:r w:rsidRPr="00876369">
              <w:rPr>
                <w:rFonts w:ascii="Twinkl" w:hAnsi="Twinkl"/>
                <w:sz w:val="16"/>
                <w:szCs w:val="16"/>
              </w:rPr>
              <w:t>Date:</w:t>
            </w:r>
          </w:p>
          <w:p w14:paraId="246BD453" w14:textId="77777777" w:rsidR="00C67E74" w:rsidRPr="00876369" w:rsidRDefault="00C67E74" w:rsidP="00876369">
            <w:pPr>
              <w:rPr>
                <w:rFonts w:ascii="Twinkl" w:hAnsi="Twinkl"/>
                <w:sz w:val="16"/>
                <w:szCs w:val="16"/>
              </w:rPr>
            </w:pPr>
          </w:p>
          <w:p w14:paraId="52CFC40A" w14:textId="0BCB276F" w:rsidR="00C67E74" w:rsidRPr="00876369" w:rsidRDefault="00C67E74" w:rsidP="00876369">
            <w:pPr>
              <w:rPr>
                <w:rFonts w:ascii="Twinkl" w:hAnsi="Twinkl"/>
                <w:sz w:val="16"/>
                <w:szCs w:val="16"/>
              </w:rPr>
            </w:pPr>
            <w:r w:rsidRPr="00876369">
              <w:rPr>
                <w:rFonts w:ascii="Twinkl" w:hAnsi="Twinkl"/>
                <w:sz w:val="16"/>
                <w:szCs w:val="16"/>
              </w:rPr>
              <w:t>Comments:</w:t>
            </w:r>
          </w:p>
        </w:tc>
        <w:tc>
          <w:tcPr>
            <w:tcW w:w="4322" w:type="dxa"/>
          </w:tcPr>
          <w:p w14:paraId="60719331" w14:textId="2AD7096B" w:rsidR="008E5159" w:rsidRPr="00876369" w:rsidRDefault="00C67E74" w:rsidP="00876369">
            <w:pPr>
              <w:rPr>
                <w:rFonts w:ascii="Twinkl" w:hAnsi="Twinkl"/>
                <w:b/>
                <w:bCs/>
                <w:i/>
                <w:iCs/>
                <w:sz w:val="16"/>
                <w:szCs w:val="16"/>
              </w:rPr>
            </w:pPr>
            <w:r w:rsidRPr="00876369">
              <w:rPr>
                <w:rFonts w:ascii="Twinkl" w:hAnsi="Twinkl"/>
                <w:b/>
                <w:bCs/>
                <w:i/>
                <w:iCs/>
                <w:sz w:val="16"/>
                <w:szCs w:val="16"/>
              </w:rPr>
              <w:t>Place Value:</w:t>
            </w:r>
            <w:r w:rsidR="00FD0269" w:rsidRPr="00876369">
              <w:rPr>
                <w:rFonts w:ascii="Twinkl" w:hAnsi="Twinkl"/>
                <w:b/>
                <w:bCs/>
                <w:i/>
                <w:iCs/>
                <w:sz w:val="16"/>
                <w:szCs w:val="16"/>
              </w:rPr>
              <w:t xml:space="preserve"> </w:t>
            </w:r>
            <w:r w:rsidR="006D2D9D" w:rsidRPr="00876369">
              <w:rPr>
                <w:rFonts w:ascii="Twinkl" w:hAnsi="Twinkl"/>
                <w:b/>
                <w:bCs/>
                <w:i/>
                <w:iCs/>
                <w:sz w:val="16"/>
                <w:szCs w:val="16"/>
                <w:highlight w:val="yellow"/>
              </w:rPr>
              <w:t>Rounding on Purple Mash.</w:t>
            </w:r>
            <w:r w:rsidR="006D2D9D" w:rsidRPr="00876369">
              <w:rPr>
                <w:rFonts w:ascii="Twinkl" w:hAnsi="Twinkl"/>
                <w:b/>
                <w:bCs/>
                <w:i/>
                <w:iCs/>
                <w:sz w:val="16"/>
                <w:szCs w:val="16"/>
              </w:rPr>
              <w:t xml:space="preserve"> </w:t>
            </w:r>
          </w:p>
          <w:p w14:paraId="136E4D7C" w14:textId="4D14FAEA" w:rsidR="00351D05" w:rsidRPr="00876369" w:rsidRDefault="00351D05" w:rsidP="00876369">
            <w:pPr>
              <w:rPr>
                <w:rFonts w:ascii="Twinkl" w:hAnsi="Twinkl"/>
                <w:b/>
                <w:bCs/>
                <w:i/>
                <w:iCs/>
                <w:sz w:val="16"/>
                <w:szCs w:val="16"/>
              </w:rPr>
            </w:pPr>
            <w:r w:rsidRPr="00876369">
              <w:rPr>
                <w:rFonts w:ascii="Twinkl" w:hAnsi="Twinkl"/>
                <w:noProof/>
                <w:sz w:val="16"/>
                <w:szCs w:val="16"/>
              </w:rPr>
              <w:drawing>
                <wp:anchor distT="0" distB="0" distL="114300" distR="114300" simplePos="0" relativeHeight="251898880" behindDoc="0" locked="0" layoutInCell="1" allowOverlap="1" wp14:anchorId="3AFD0EFA" wp14:editId="319614A9">
                  <wp:simplePos x="0" y="0"/>
                  <wp:positionH relativeFrom="column">
                    <wp:posOffset>19050</wp:posOffset>
                  </wp:positionH>
                  <wp:positionV relativeFrom="paragraph">
                    <wp:posOffset>51435</wp:posOffset>
                  </wp:positionV>
                  <wp:extent cx="2877185" cy="17653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77185" cy="1765300"/>
                          </a:xfrm>
                          <a:prstGeom prst="rect">
                            <a:avLst/>
                          </a:prstGeom>
                        </pic:spPr>
                      </pic:pic>
                    </a:graphicData>
                  </a:graphic>
                </wp:anchor>
              </w:drawing>
            </w:r>
          </w:p>
          <w:p w14:paraId="491BAAA3" w14:textId="6498581F" w:rsidR="00351D05" w:rsidRPr="00876369" w:rsidRDefault="00351D05" w:rsidP="00876369">
            <w:pPr>
              <w:rPr>
                <w:rFonts w:ascii="Twinkl" w:hAnsi="Twinkl"/>
                <w:b/>
                <w:bCs/>
                <w:i/>
                <w:iCs/>
                <w:sz w:val="16"/>
                <w:szCs w:val="16"/>
              </w:rPr>
            </w:pPr>
          </w:p>
          <w:p w14:paraId="7DF5A530" w14:textId="6C0E47A6" w:rsidR="00351D05" w:rsidRPr="00876369" w:rsidRDefault="00351D05" w:rsidP="00876369">
            <w:pPr>
              <w:rPr>
                <w:rFonts w:ascii="Twinkl" w:hAnsi="Twinkl"/>
                <w:b/>
                <w:bCs/>
                <w:i/>
                <w:iCs/>
                <w:sz w:val="16"/>
                <w:szCs w:val="16"/>
              </w:rPr>
            </w:pPr>
          </w:p>
          <w:p w14:paraId="1F864F0B" w14:textId="54EFE184" w:rsidR="00351D05" w:rsidRPr="00876369" w:rsidRDefault="00351D05" w:rsidP="00876369">
            <w:pPr>
              <w:rPr>
                <w:rFonts w:ascii="Twinkl" w:hAnsi="Twinkl"/>
                <w:b/>
                <w:sz w:val="16"/>
                <w:szCs w:val="16"/>
              </w:rPr>
            </w:pPr>
          </w:p>
          <w:p w14:paraId="25721589" w14:textId="22D8C536" w:rsidR="00C67E74" w:rsidRPr="00876369" w:rsidRDefault="00C67E74" w:rsidP="00876369">
            <w:pPr>
              <w:pStyle w:val="ListParagraph"/>
              <w:rPr>
                <w:rFonts w:ascii="Twinkl" w:hAnsi="Twinkl"/>
                <w:b/>
                <w:sz w:val="16"/>
                <w:szCs w:val="16"/>
              </w:rPr>
            </w:pPr>
          </w:p>
        </w:tc>
        <w:tc>
          <w:tcPr>
            <w:tcW w:w="1276" w:type="dxa"/>
          </w:tcPr>
          <w:p w14:paraId="00354A2B" w14:textId="6EB14EC2" w:rsidR="00C67E74" w:rsidRPr="00876369" w:rsidRDefault="00C67E74" w:rsidP="00876369">
            <w:pPr>
              <w:rPr>
                <w:rFonts w:ascii="Twinkl" w:hAnsi="Twinkl"/>
                <w:sz w:val="16"/>
                <w:szCs w:val="16"/>
              </w:rPr>
            </w:pPr>
            <w:r w:rsidRPr="00876369">
              <w:rPr>
                <w:rFonts w:ascii="Twinkl" w:hAnsi="Twinkl"/>
                <w:sz w:val="16"/>
                <w:szCs w:val="16"/>
              </w:rPr>
              <w:t>Date:</w:t>
            </w:r>
          </w:p>
          <w:p w14:paraId="176B04DA" w14:textId="77777777" w:rsidR="00C67E74" w:rsidRPr="00876369" w:rsidRDefault="00C67E74" w:rsidP="00876369">
            <w:pPr>
              <w:rPr>
                <w:rFonts w:ascii="Twinkl" w:hAnsi="Twinkl"/>
                <w:sz w:val="16"/>
                <w:szCs w:val="16"/>
              </w:rPr>
            </w:pPr>
          </w:p>
          <w:p w14:paraId="02362449" w14:textId="7FA5DFA2" w:rsidR="00C67E74" w:rsidRPr="00876369" w:rsidRDefault="00C67E74" w:rsidP="00876369">
            <w:pPr>
              <w:rPr>
                <w:rFonts w:ascii="Twinkl" w:hAnsi="Twinkl"/>
                <w:sz w:val="16"/>
                <w:szCs w:val="16"/>
              </w:rPr>
            </w:pPr>
            <w:r w:rsidRPr="00876369">
              <w:rPr>
                <w:rFonts w:ascii="Twinkl" w:hAnsi="Twinkl"/>
                <w:sz w:val="16"/>
                <w:szCs w:val="16"/>
              </w:rPr>
              <w:t>Comments:</w:t>
            </w:r>
          </w:p>
        </w:tc>
        <w:tc>
          <w:tcPr>
            <w:tcW w:w="4051" w:type="dxa"/>
          </w:tcPr>
          <w:p w14:paraId="4B12E37A" w14:textId="77777777" w:rsidR="00C67E74" w:rsidRPr="00876369" w:rsidRDefault="00C67E74" w:rsidP="00876369">
            <w:pPr>
              <w:rPr>
                <w:rFonts w:ascii="Twinkl" w:hAnsi="Twinkl"/>
                <w:sz w:val="16"/>
                <w:szCs w:val="16"/>
              </w:rPr>
            </w:pPr>
            <w:r w:rsidRPr="00876369">
              <w:rPr>
                <w:rFonts w:ascii="Twinkl" w:hAnsi="Twinkl"/>
                <w:b/>
                <w:bCs/>
                <w:i/>
                <w:iCs/>
                <w:sz w:val="16"/>
                <w:szCs w:val="16"/>
              </w:rPr>
              <w:t xml:space="preserve">Science: </w:t>
            </w:r>
          </w:p>
          <w:p w14:paraId="7221A331" w14:textId="66B781D0" w:rsidR="007F7526" w:rsidRPr="00876369" w:rsidRDefault="007F7526" w:rsidP="00876369">
            <w:pPr>
              <w:rPr>
                <w:rFonts w:ascii="Twinkl" w:hAnsi="Twinkl"/>
                <w:sz w:val="16"/>
                <w:szCs w:val="16"/>
              </w:rPr>
            </w:pPr>
            <w:r w:rsidRPr="00876369">
              <w:rPr>
                <w:rFonts w:ascii="Twinkl" w:hAnsi="Twinkl"/>
                <w:sz w:val="16"/>
                <w:szCs w:val="16"/>
              </w:rPr>
              <w:t xml:space="preserve">Create a table that shows </w:t>
            </w:r>
            <w:r w:rsidR="00876369" w:rsidRPr="00876369">
              <w:rPr>
                <w:rFonts w:ascii="Twinkl" w:hAnsi="Twinkl"/>
                <w:sz w:val="16"/>
                <w:szCs w:val="16"/>
              </w:rPr>
              <w:t>how</w:t>
            </w:r>
            <w:r w:rsidRPr="00876369">
              <w:rPr>
                <w:rFonts w:ascii="Twinkl" w:hAnsi="Twinkl"/>
                <w:sz w:val="16"/>
                <w:szCs w:val="16"/>
              </w:rPr>
              <w:t xml:space="preserve"> many different materials you can find in your home and how you would classify them. Think about what their properties are and how this makes them useful. Can you compare different groups of items with each other? What seems to be the most popular material and why do you think this is? Have they got any weaknesses? Do you have any ideas for different materials that could be used – especially more eco-friendly ones?</w:t>
            </w:r>
          </w:p>
          <w:p w14:paraId="6600B956" w14:textId="53523D7D" w:rsidR="007F7526" w:rsidRPr="00876369" w:rsidRDefault="00EB56AC" w:rsidP="00876369">
            <w:pPr>
              <w:rPr>
                <w:rFonts w:ascii="Twinkl" w:hAnsi="Twinkl"/>
                <w:noProof/>
                <w:sz w:val="16"/>
                <w:szCs w:val="16"/>
                <w:highlight w:val="yellow"/>
              </w:rPr>
            </w:pPr>
            <w:r w:rsidRPr="00876369">
              <w:rPr>
                <w:rFonts w:ascii="Twinkl" w:hAnsi="Twinkl"/>
                <w:noProof/>
                <w:sz w:val="16"/>
                <w:szCs w:val="16"/>
              </w:rPr>
              <w:drawing>
                <wp:anchor distT="0" distB="0" distL="114300" distR="114300" simplePos="0" relativeHeight="251908096" behindDoc="0" locked="0" layoutInCell="1" allowOverlap="1" wp14:anchorId="0AEAB351" wp14:editId="6D4B06D1">
                  <wp:simplePos x="0" y="0"/>
                  <wp:positionH relativeFrom="column">
                    <wp:posOffset>728213</wp:posOffset>
                  </wp:positionH>
                  <wp:positionV relativeFrom="paragraph">
                    <wp:posOffset>44666</wp:posOffset>
                  </wp:positionV>
                  <wp:extent cx="603849" cy="603849"/>
                  <wp:effectExtent l="0" t="0" r="635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831" cy="6088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7BEEF" w14:textId="77777777" w:rsidR="00EB56AC" w:rsidRPr="00876369" w:rsidRDefault="00EB56AC" w:rsidP="00876369">
            <w:pPr>
              <w:rPr>
                <w:rFonts w:ascii="Twinkl" w:hAnsi="Twinkl"/>
                <w:noProof/>
                <w:sz w:val="16"/>
                <w:szCs w:val="16"/>
                <w:highlight w:val="yellow"/>
              </w:rPr>
            </w:pPr>
          </w:p>
          <w:p w14:paraId="14767FAA" w14:textId="77777777" w:rsidR="00EB56AC" w:rsidRPr="00876369" w:rsidRDefault="00EB56AC" w:rsidP="00876369">
            <w:pPr>
              <w:rPr>
                <w:rFonts w:ascii="Twinkl" w:hAnsi="Twinkl"/>
                <w:noProof/>
                <w:sz w:val="16"/>
                <w:szCs w:val="16"/>
                <w:highlight w:val="yellow"/>
              </w:rPr>
            </w:pPr>
          </w:p>
          <w:p w14:paraId="6F832A12" w14:textId="77777777" w:rsidR="00EB56AC" w:rsidRPr="00876369" w:rsidRDefault="00EB56AC" w:rsidP="00876369">
            <w:pPr>
              <w:rPr>
                <w:rFonts w:ascii="Twinkl" w:hAnsi="Twinkl"/>
                <w:noProof/>
                <w:sz w:val="16"/>
                <w:szCs w:val="16"/>
                <w:highlight w:val="yellow"/>
              </w:rPr>
            </w:pPr>
          </w:p>
          <w:p w14:paraId="3F1BDCB8" w14:textId="35A7D74C" w:rsidR="00EB56AC" w:rsidRPr="00876369" w:rsidRDefault="00EB56AC" w:rsidP="00876369">
            <w:pPr>
              <w:rPr>
                <w:rFonts w:ascii="Twinkl" w:hAnsi="Twinkl"/>
                <w:noProof/>
                <w:sz w:val="16"/>
                <w:szCs w:val="16"/>
                <w:highlight w:val="yellow"/>
              </w:rPr>
            </w:pPr>
          </w:p>
        </w:tc>
        <w:tc>
          <w:tcPr>
            <w:tcW w:w="839" w:type="dxa"/>
            <w:gridSpan w:val="2"/>
          </w:tcPr>
          <w:p w14:paraId="19813A27" w14:textId="4B7587E2" w:rsidR="00C67E74" w:rsidRPr="00351D05" w:rsidRDefault="00C67E74" w:rsidP="00876369">
            <w:pPr>
              <w:rPr>
                <w:rFonts w:ascii="Twinkl" w:hAnsi="Twinkl"/>
                <w:sz w:val="12"/>
                <w:szCs w:val="12"/>
                <w:lang w:val="fr-FR"/>
              </w:rPr>
            </w:pPr>
            <w:proofErr w:type="gramStart"/>
            <w:r w:rsidRPr="00351D05">
              <w:rPr>
                <w:rFonts w:ascii="Twinkl" w:hAnsi="Twinkl"/>
                <w:sz w:val="12"/>
                <w:szCs w:val="12"/>
                <w:lang w:val="fr-FR"/>
              </w:rPr>
              <w:t>Date:</w:t>
            </w:r>
            <w:proofErr w:type="gramEnd"/>
          </w:p>
          <w:p w14:paraId="0DA0B03B" w14:textId="77777777" w:rsidR="00C67E74" w:rsidRPr="00351D05" w:rsidRDefault="00C67E74" w:rsidP="00876369">
            <w:pPr>
              <w:rPr>
                <w:rFonts w:ascii="Twinkl" w:hAnsi="Twinkl"/>
                <w:sz w:val="12"/>
                <w:szCs w:val="12"/>
                <w:lang w:val="fr-FR"/>
              </w:rPr>
            </w:pPr>
          </w:p>
          <w:p w14:paraId="59A6966A" w14:textId="77777777" w:rsidR="00C67E74" w:rsidRPr="00351D05" w:rsidRDefault="00C67E74" w:rsidP="00876369">
            <w:pPr>
              <w:rPr>
                <w:rFonts w:ascii="Twinkl" w:hAnsi="Twinkl"/>
                <w:sz w:val="12"/>
                <w:szCs w:val="12"/>
                <w:lang w:val="fr-FR"/>
              </w:rPr>
            </w:pPr>
            <w:proofErr w:type="spellStart"/>
            <w:proofErr w:type="gramStart"/>
            <w:r w:rsidRPr="00351D05">
              <w:rPr>
                <w:rFonts w:ascii="Twinkl" w:hAnsi="Twinkl"/>
                <w:sz w:val="12"/>
                <w:szCs w:val="12"/>
                <w:lang w:val="fr-FR"/>
              </w:rPr>
              <w:t>Comments</w:t>
            </w:r>
            <w:proofErr w:type="spellEnd"/>
            <w:r w:rsidRPr="00351D05">
              <w:rPr>
                <w:rFonts w:ascii="Twinkl" w:hAnsi="Twinkl"/>
                <w:sz w:val="12"/>
                <w:szCs w:val="12"/>
                <w:lang w:val="fr-FR"/>
              </w:rPr>
              <w:t>:</w:t>
            </w:r>
            <w:proofErr w:type="gramEnd"/>
          </w:p>
          <w:p w14:paraId="61282AF4" w14:textId="77777777" w:rsidR="00C67E74" w:rsidRPr="00351D05" w:rsidRDefault="00C67E74" w:rsidP="00876369">
            <w:pPr>
              <w:rPr>
                <w:rFonts w:ascii="Twinkl" w:hAnsi="Twinkl"/>
                <w:sz w:val="12"/>
                <w:szCs w:val="12"/>
                <w:lang w:val="fr-FR"/>
              </w:rPr>
            </w:pPr>
          </w:p>
          <w:p w14:paraId="17EC55C3" w14:textId="77777777" w:rsidR="00C67E74" w:rsidRPr="00351D05" w:rsidRDefault="00C67E74" w:rsidP="00876369">
            <w:pPr>
              <w:rPr>
                <w:rFonts w:ascii="Twinkl" w:hAnsi="Twinkl"/>
                <w:sz w:val="12"/>
                <w:szCs w:val="12"/>
                <w:lang w:val="fr-FR"/>
              </w:rPr>
            </w:pPr>
          </w:p>
          <w:p w14:paraId="6399AC57" w14:textId="77777777" w:rsidR="00C67E74" w:rsidRPr="00351D05" w:rsidRDefault="00C67E74" w:rsidP="00876369">
            <w:pPr>
              <w:rPr>
                <w:rFonts w:ascii="Twinkl" w:hAnsi="Twinkl"/>
                <w:sz w:val="12"/>
                <w:szCs w:val="12"/>
                <w:lang w:val="fr-FR"/>
              </w:rPr>
            </w:pPr>
          </w:p>
          <w:p w14:paraId="4C534B1B" w14:textId="77777777" w:rsidR="00C67E74" w:rsidRPr="00351D05" w:rsidRDefault="00C67E74" w:rsidP="00876369">
            <w:pPr>
              <w:rPr>
                <w:rFonts w:ascii="Twinkl" w:hAnsi="Twinkl"/>
                <w:sz w:val="12"/>
                <w:szCs w:val="12"/>
                <w:lang w:val="fr-FR"/>
              </w:rPr>
            </w:pPr>
          </w:p>
          <w:p w14:paraId="512BBB93" w14:textId="77777777" w:rsidR="00C67E74" w:rsidRPr="00351D05" w:rsidRDefault="00C67E74" w:rsidP="00876369">
            <w:pPr>
              <w:rPr>
                <w:rFonts w:ascii="Twinkl" w:hAnsi="Twinkl"/>
                <w:sz w:val="12"/>
                <w:szCs w:val="12"/>
                <w:lang w:val="fr-FR"/>
              </w:rPr>
            </w:pPr>
          </w:p>
          <w:p w14:paraId="2D2250FB" w14:textId="77777777" w:rsidR="00C67E74" w:rsidRPr="00351D05" w:rsidRDefault="00C67E74" w:rsidP="00876369">
            <w:pPr>
              <w:rPr>
                <w:rFonts w:ascii="Twinkl" w:hAnsi="Twinkl"/>
                <w:sz w:val="12"/>
                <w:szCs w:val="12"/>
                <w:lang w:val="fr-FR"/>
              </w:rPr>
            </w:pPr>
          </w:p>
          <w:p w14:paraId="6ED7254E" w14:textId="77777777" w:rsidR="00C67E74" w:rsidRPr="00351D05" w:rsidRDefault="00C67E74" w:rsidP="00876369">
            <w:pPr>
              <w:rPr>
                <w:rFonts w:ascii="Twinkl" w:hAnsi="Twinkl"/>
                <w:sz w:val="12"/>
                <w:szCs w:val="12"/>
                <w:lang w:val="fr-FR"/>
              </w:rPr>
            </w:pPr>
          </w:p>
          <w:p w14:paraId="15A19B04" w14:textId="77777777" w:rsidR="00C67E74" w:rsidRPr="00351D05" w:rsidRDefault="00C67E74" w:rsidP="00876369">
            <w:pPr>
              <w:rPr>
                <w:rFonts w:ascii="Twinkl" w:hAnsi="Twinkl"/>
                <w:sz w:val="12"/>
                <w:szCs w:val="12"/>
                <w:lang w:val="fr-FR"/>
              </w:rPr>
            </w:pPr>
          </w:p>
          <w:p w14:paraId="5CE03A1E" w14:textId="77777777" w:rsidR="00C67E74" w:rsidRPr="00351D05" w:rsidRDefault="00C67E74" w:rsidP="00876369">
            <w:pPr>
              <w:rPr>
                <w:rFonts w:ascii="Twinkl" w:hAnsi="Twinkl"/>
                <w:sz w:val="12"/>
                <w:szCs w:val="12"/>
                <w:lang w:val="fr-FR"/>
              </w:rPr>
            </w:pPr>
          </w:p>
          <w:p w14:paraId="41FDD3F8" w14:textId="77777777" w:rsidR="00C67E74" w:rsidRPr="00351D05" w:rsidRDefault="00C67E74" w:rsidP="00876369">
            <w:pPr>
              <w:rPr>
                <w:rFonts w:ascii="Twinkl" w:hAnsi="Twinkl"/>
                <w:sz w:val="12"/>
                <w:szCs w:val="12"/>
                <w:lang w:val="fr-FR"/>
              </w:rPr>
            </w:pPr>
          </w:p>
          <w:p w14:paraId="49617633" w14:textId="77777777" w:rsidR="00C67E74" w:rsidRPr="00351D05" w:rsidRDefault="00C67E74" w:rsidP="00876369">
            <w:pPr>
              <w:rPr>
                <w:rFonts w:ascii="Twinkl" w:hAnsi="Twinkl"/>
                <w:sz w:val="12"/>
                <w:szCs w:val="12"/>
                <w:lang w:val="fr-FR"/>
              </w:rPr>
            </w:pPr>
          </w:p>
          <w:p w14:paraId="1A8D952C" w14:textId="77777777" w:rsidR="00C67E74" w:rsidRPr="00351D05" w:rsidRDefault="00C67E74" w:rsidP="00876369">
            <w:pPr>
              <w:rPr>
                <w:rFonts w:ascii="Twinkl" w:hAnsi="Twinkl"/>
                <w:sz w:val="12"/>
                <w:szCs w:val="12"/>
                <w:lang w:val="fr-FR"/>
              </w:rPr>
            </w:pPr>
          </w:p>
          <w:p w14:paraId="5C78B97E" w14:textId="77777777" w:rsidR="00C67E74" w:rsidRPr="00351D05" w:rsidRDefault="00C67E74" w:rsidP="00876369">
            <w:pPr>
              <w:rPr>
                <w:rFonts w:ascii="Twinkl" w:hAnsi="Twinkl"/>
                <w:sz w:val="12"/>
                <w:szCs w:val="12"/>
                <w:lang w:val="fr-FR"/>
              </w:rPr>
            </w:pPr>
          </w:p>
          <w:p w14:paraId="6D1670DA" w14:textId="77777777" w:rsidR="00C67E74" w:rsidRPr="00351D05" w:rsidRDefault="00C67E74" w:rsidP="00876369">
            <w:pPr>
              <w:rPr>
                <w:rFonts w:ascii="Twinkl" w:hAnsi="Twinkl"/>
                <w:sz w:val="12"/>
                <w:szCs w:val="12"/>
                <w:lang w:val="fr-FR"/>
              </w:rPr>
            </w:pPr>
          </w:p>
          <w:p w14:paraId="06EB293C" w14:textId="4F7154C5" w:rsidR="00C67E74" w:rsidRPr="00351D05" w:rsidRDefault="00C67E74" w:rsidP="00876369">
            <w:pPr>
              <w:rPr>
                <w:rFonts w:ascii="Twinkl" w:hAnsi="Twinkl"/>
                <w:sz w:val="12"/>
                <w:szCs w:val="12"/>
              </w:rPr>
            </w:pPr>
          </w:p>
        </w:tc>
      </w:tr>
      <w:tr w:rsidR="007F7526" w:rsidRPr="00351D05" w14:paraId="4A2C8172" w14:textId="16154F25" w:rsidTr="00876369">
        <w:trPr>
          <w:trHeight w:val="2410"/>
        </w:trPr>
        <w:tc>
          <w:tcPr>
            <w:tcW w:w="3686" w:type="dxa"/>
          </w:tcPr>
          <w:p w14:paraId="5EC664B5" w14:textId="1554B0AC" w:rsidR="007F7526" w:rsidRPr="00876369" w:rsidRDefault="00053AD7" w:rsidP="00876369">
            <w:pPr>
              <w:rPr>
                <w:rFonts w:ascii="Twinkl" w:hAnsi="Twinkl"/>
                <w:b/>
                <w:bCs/>
                <w:i/>
                <w:iCs/>
                <w:sz w:val="16"/>
                <w:szCs w:val="16"/>
              </w:rPr>
            </w:pPr>
            <w:r w:rsidRPr="00876369">
              <w:rPr>
                <w:rFonts w:ascii="Twinkl" w:hAnsi="Twinkl"/>
                <w:b/>
                <w:bCs/>
                <w:i/>
                <w:iCs/>
                <w:sz w:val="16"/>
                <w:szCs w:val="16"/>
              </w:rPr>
              <w:t>Reading</w:t>
            </w:r>
            <w:r w:rsidR="007F7526" w:rsidRPr="00876369">
              <w:rPr>
                <w:rFonts w:ascii="Twinkl" w:hAnsi="Twinkl"/>
                <w:b/>
                <w:bCs/>
                <w:i/>
                <w:iCs/>
                <w:sz w:val="16"/>
                <w:szCs w:val="16"/>
              </w:rPr>
              <w:t>:</w:t>
            </w:r>
          </w:p>
          <w:p w14:paraId="11749FE5" w14:textId="77777777" w:rsidR="00053AD7" w:rsidRPr="00876369" w:rsidRDefault="00053AD7" w:rsidP="00876369">
            <w:pPr>
              <w:rPr>
                <w:rFonts w:ascii="Twinkl" w:hAnsi="Twinkl"/>
                <w:sz w:val="16"/>
                <w:szCs w:val="16"/>
              </w:rPr>
            </w:pPr>
            <w:r w:rsidRPr="00876369">
              <w:rPr>
                <w:rFonts w:ascii="Twinkl" w:hAnsi="Twinkl"/>
                <w:sz w:val="16"/>
                <w:szCs w:val="16"/>
              </w:rPr>
              <w:t>Once you have written your riddle story, find a time to read it to them using the skills we have practised in school for expression, pace, tone and volume. How exciting can you make it seem? Are their parts when it needs to be mysterious, scary or shocking?</w:t>
            </w:r>
          </w:p>
          <w:p w14:paraId="7DC693FC" w14:textId="4AC7263F" w:rsidR="00053AD7" w:rsidRPr="00876369" w:rsidRDefault="00053AD7" w:rsidP="00876369">
            <w:pPr>
              <w:rPr>
                <w:rFonts w:ascii="Twinkl" w:hAnsi="Twinkl"/>
                <w:sz w:val="16"/>
                <w:szCs w:val="16"/>
              </w:rPr>
            </w:pPr>
            <w:r w:rsidRPr="00876369">
              <w:rPr>
                <w:rFonts w:ascii="Twinkl" w:hAnsi="Twinkl"/>
                <w:sz w:val="16"/>
                <w:szCs w:val="16"/>
              </w:rPr>
              <w:t>Ask the person you read to t</w:t>
            </w:r>
            <w:proofErr w:type="spellStart"/>
            <w:r w:rsidRPr="00876369">
              <w:rPr>
                <w:rFonts w:ascii="Twinkl" w:hAnsi="Twinkl"/>
                <w:sz w:val="16"/>
                <w:szCs w:val="16"/>
              </w:rPr>
              <w:t>o</w:t>
            </w:r>
            <w:proofErr w:type="spellEnd"/>
            <w:r w:rsidRPr="00876369">
              <w:rPr>
                <w:rFonts w:ascii="Twinkl" w:hAnsi="Twinkl"/>
                <w:sz w:val="16"/>
                <w:szCs w:val="16"/>
              </w:rPr>
              <w:t xml:space="preserve"> write a comment in your homework book about their favourite part of the story AND how your reading of it made it even better!</w:t>
            </w:r>
          </w:p>
          <w:p w14:paraId="38EAACBB" w14:textId="77777777" w:rsidR="00053AD7" w:rsidRPr="00876369" w:rsidRDefault="00053AD7" w:rsidP="00876369">
            <w:pPr>
              <w:rPr>
                <w:rFonts w:ascii="Twinkl" w:hAnsi="Twinkl"/>
                <w:sz w:val="16"/>
                <w:szCs w:val="16"/>
              </w:rPr>
            </w:pPr>
          </w:p>
          <w:p w14:paraId="6529E150" w14:textId="1DF14F30" w:rsidR="00053AD7" w:rsidRPr="00876369" w:rsidRDefault="00053AD7" w:rsidP="00876369">
            <w:pPr>
              <w:tabs>
                <w:tab w:val="left" w:pos="1476"/>
              </w:tabs>
              <w:rPr>
                <w:rFonts w:ascii="Twinkl" w:hAnsi="Twinkl"/>
                <w:sz w:val="16"/>
                <w:szCs w:val="16"/>
              </w:rPr>
            </w:pPr>
            <w:r w:rsidRPr="00876369">
              <w:rPr>
                <w:rFonts w:ascii="Twinkl" w:hAnsi="Twinkl"/>
                <w:sz w:val="16"/>
                <w:szCs w:val="16"/>
              </w:rPr>
              <w:tab/>
            </w:r>
          </w:p>
        </w:tc>
        <w:tc>
          <w:tcPr>
            <w:tcW w:w="1348" w:type="dxa"/>
          </w:tcPr>
          <w:p w14:paraId="695AF7B1" w14:textId="09762688" w:rsidR="007F7526" w:rsidRPr="00876369" w:rsidRDefault="007F7526" w:rsidP="00876369">
            <w:pPr>
              <w:rPr>
                <w:rFonts w:ascii="Twinkl" w:hAnsi="Twinkl"/>
                <w:sz w:val="16"/>
                <w:szCs w:val="16"/>
              </w:rPr>
            </w:pPr>
            <w:r w:rsidRPr="00876369">
              <w:rPr>
                <w:rFonts w:ascii="Twinkl" w:hAnsi="Twinkl"/>
                <w:sz w:val="16"/>
                <w:szCs w:val="16"/>
              </w:rPr>
              <w:t>Date:</w:t>
            </w:r>
          </w:p>
          <w:p w14:paraId="57BD4B25" w14:textId="77777777" w:rsidR="007F7526" w:rsidRPr="00876369" w:rsidRDefault="007F7526" w:rsidP="00876369">
            <w:pPr>
              <w:rPr>
                <w:rFonts w:ascii="Twinkl" w:hAnsi="Twinkl"/>
                <w:sz w:val="16"/>
                <w:szCs w:val="16"/>
              </w:rPr>
            </w:pPr>
          </w:p>
          <w:p w14:paraId="33B3F6E7" w14:textId="45F40E45" w:rsidR="007F7526" w:rsidRPr="00876369" w:rsidRDefault="007F7526" w:rsidP="00876369">
            <w:pPr>
              <w:rPr>
                <w:rFonts w:ascii="Twinkl" w:hAnsi="Twinkl"/>
                <w:sz w:val="16"/>
                <w:szCs w:val="16"/>
              </w:rPr>
            </w:pPr>
            <w:r w:rsidRPr="00876369">
              <w:rPr>
                <w:rFonts w:ascii="Twinkl" w:hAnsi="Twinkl"/>
                <w:sz w:val="16"/>
                <w:szCs w:val="16"/>
              </w:rPr>
              <w:t>Comments:</w:t>
            </w:r>
          </w:p>
        </w:tc>
        <w:tc>
          <w:tcPr>
            <w:tcW w:w="4322" w:type="dxa"/>
            <w:vMerge w:val="restart"/>
          </w:tcPr>
          <w:p w14:paraId="08A062B3" w14:textId="08AE6C68" w:rsidR="007F7526" w:rsidRPr="00876369" w:rsidRDefault="007F7526" w:rsidP="00876369">
            <w:pPr>
              <w:rPr>
                <w:rFonts w:ascii="Twinkl" w:hAnsi="Twinkl"/>
                <w:sz w:val="16"/>
                <w:szCs w:val="16"/>
                <w:highlight w:val="yellow"/>
              </w:rPr>
            </w:pPr>
            <w:r w:rsidRPr="00876369">
              <w:rPr>
                <w:rFonts w:ascii="Twinkl" w:hAnsi="Twinkl"/>
                <w:b/>
                <w:bCs/>
                <w:noProof/>
                <w:sz w:val="16"/>
                <w:szCs w:val="16"/>
              </w:rPr>
              <w:drawing>
                <wp:anchor distT="0" distB="0" distL="114300" distR="114300" simplePos="0" relativeHeight="251905024" behindDoc="0" locked="0" layoutInCell="1" allowOverlap="1" wp14:anchorId="6AA0EA9D" wp14:editId="56E0ACD4">
                  <wp:simplePos x="0" y="0"/>
                  <wp:positionH relativeFrom="column">
                    <wp:posOffset>118110</wp:posOffset>
                  </wp:positionH>
                  <wp:positionV relativeFrom="paragraph">
                    <wp:posOffset>1186815</wp:posOffset>
                  </wp:positionV>
                  <wp:extent cx="2537680" cy="1196444"/>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37680" cy="1196444"/>
                          </a:xfrm>
                          <a:prstGeom prst="rect">
                            <a:avLst/>
                          </a:prstGeom>
                        </pic:spPr>
                      </pic:pic>
                    </a:graphicData>
                  </a:graphic>
                </wp:anchor>
              </w:drawing>
            </w:r>
            <w:r w:rsidRPr="00876369">
              <w:rPr>
                <w:rFonts w:ascii="Twinkl" w:hAnsi="Twinkl"/>
                <w:b/>
                <w:bCs/>
                <w:noProof/>
                <w:sz w:val="16"/>
                <w:szCs w:val="16"/>
              </w:rPr>
              <w:drawing>
                <wp:anchor distT="0" distB="0" distL="114300" distR="114300" simplePos="0" relativeHeight="251906048" behindDoc="0" locked="0" layoutInCell="1" allowOverlap="1" wp14:anchorId="4C1E1B56" wp14:editId="4653C322">
                  <wp:simplePos x="0" y="0"/>
                  <wp:positionH relativeFrom="column">
                    <wp:posOffset>133350</wp:posOffset>
                  </wp:positionH>
                  <wp:positionV relativeFrom="paragraph">
                    <wp:posOffset>203835</wp:posOffset>
                  </wp:positionV>
                  <wp:extent cx="2453853" cy="937341"/>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53853" cy="937341"/>
                          </a:xfrm>
                          <a:prstGeom prst="rect">
                            <a:avLst/>
                          </a:prstGeom>
                        </pic:spPr>
                      </pic:pic>
                    </a:graphicData>
                  </a:graphic>
                </wp:anchor>
              </w:drawing>
            </w:r>
            <w:r w:rsidRPr="00876369">
              <w:rPr>
                <w:rFonts w:ascii="Twinkl" w:hAnsi="Twinkl"/>
                <w:sz w:val="16"/>
                <w:szCs w:val="16"/>
              </w:rPr>
              <w:t xml:space="preserve">Angles: </w:t>
            </w:r>
          </w:p>
        </w:tc>
        <w:tc>
          <w:tcPr>
            <w:tcW w:w="1276" w:type="dxa"/>
            <w:vMerge w:val="restart"/>
          </w:tcPr>
          <w:p w14:paraId="1D09E3A2" w14:textId="31F60161" w:rsidR="007F7526" w:rsidRPr="00876369" w:rsidRDefault="007F7526" w:rsidP="00876369">
            <w:pPr>
              <w:rPr>
                <w:rFonts w:ascii="Twinkl" w:hAnsi="Twinkl"/>
                <w:sz w:val="16"/>
                <w:szCs w:val="16"/>
              </w:rPr>
            </w:pPr>
            <w:r w:rsidRPr="00876369">
              <w:rPr>
                <w:rFonts w:ascii="Twinkl" w:hAnsi="Twinkl"/>
                <w:sz w:val="16"/>
                <w:szCs w:val="16"/>
              </w:rPr>
              <w:t>Date:</w:t>
            </w:r>
          </w:p>
          <w:p w14:paraId="1F6E838A" w14:textId="77777777" w:rsidR="007F7526" w:rsidRPr="00876369" w:rsidRDefault="007F7526" w:rsidP="00876369">
            <w:pPr>
              <w:rPr>
                <w:rFonts w:ascii="Twinkl" w:hAnsi="Twinkl"/>
                <w:sz w:val="16"/>
                <w:szCs w:val="16"/>
              </w:rPr>
            </w:pPr>
          </w:p>
          <w:p w14:paraId="62C5C8C3" w14:textId="7B6A27F1" w:rsidR="007F7526" w:rsidRPr="00876369" w:rsidRDefault="007F7526" w:rsidP="00876369">
            <w:pPr>
              <w:rPr>
                <w:rFonts w:ascii="Twinkl" w:hAnsi="Twinkl"/>
                <w:sz w:val="16"/>
                <w:szCs w:val="16"/>
              </w:rPr>
            </w:pPr>
            <w:r w:rsidRPr="00876369">
              <w:rPr>
                <w:rFonts w:ascii="Twinkl" w:hAnsi="Twinkl"/>
                <w:sz w:val="16"/>
                <w:szCs w:val="16"/>
              </w:rPr>
              <w:t>Comments:</w:t>
            </w:r>
          </w:p>
        </w:tc>
        <w:tc>
          <w:tcPr>
            <w:tcW w:w="4051" w:type="dxa"/>
            <w:vMerge w:val="restart"/>
          </w:tcPr>
          <w:p w14:paraId="4569AA97" w14:textId="7B7881A0" w:rsidR="007F7526" w:rsidRPr="00876369" w:rsidRDefault="007F7526" w:rsidP="00876369">
            <w:pPr>
              <w:rPr>
                <w:rFonts w:ascii="Twinkl" w:hAnsi="Twinkl"/>
                <w:b/>
                <w:bCs/>
                <w:sz w:val="16"/>
                <w:szCs w:val="16"/>
              </w:rPr>
            </w:pPr>
            <w:r w:rsidRPr="00876369">
              <w:rPr>
                <w:rFonts w:ascii="Twinkl" w:hAnsi="Twinkl"/>
                <w:b/>
                <w:bCs/>
                <w:sz w:val="16"/>
                <w:szCs w:val="16"/>
              </w:rPr>
              <w:t>History</w:t>
            </w:r>
          </w:p>
          <w:p w14:paraId="5EF5F7C5" w14:textId="71F76EDE" w:rsidR="007F7526" w:rsidRPr="00876369" w:rsidRDefault="007F7526" w:rsidP="00876369">
            <w:pPr>
              <w:rPr>
                <w:rFonts w:ascii="Twinkl" w:hAnsi="Twinkl"/>
                <w:sz w:val="16"/>
                <w:szCs w:val="16"/>
              </w:rPr>
            </w:pPr>
            <w:r w:rsidRPr="00876369">
              <w:rPr>
                <w:rFonts w:ascii="Twinkl" w:hAnsi="Twinkl"/>
                <w:sz w:val="16"/>
                <w:szCs w:val="16"/>
              </w:rPr>
              <w:t xml:space="preserve">Create a presentation based on an Egyptian artefact you have researched. You could make a model; labelled diagram, a spoken explanation; write a song; </w:t>
            </w:r>
            <w:r w:rsidR="00053AD7" w:rsidRPr="00876369">
              <w:rPr>
                <w:rFonts w:ascii="Twinkl" w:hAnsi="Twinkl"/>
                <w:sz w:val="16"/>
                <w:szCs w:val="16"/>
              </w:rPr>
              <w:t>create a</w:t>
            </w:r>
            <w:r w:rsidRPr="00876369">
              <w:rPr>
                <w:rFonts w:ascii="Twinkl" w:hAnsi="Twinkl"/>
                <w:sz w:val="16"/>
                <w:szCs w:val="16"/>
              </w:rPr>
              <w:t xml:space="preserve"> </w:t>
            </w:r>
            <w:r w:rsidR="00053AD7" w:rsidRPr="00876369">
              <w:rPr>
                <w:rFonts w:ascii="Twinkl" w:hAnsi="Twinkl"/>
                <w:sz w:val="16"/>
                <w:szCs w:val="16"/>
              </w:rPr>
              <w:t>PowerPoint</w:t>
            </w:r>
            <w:r w:rsidRPr="00876369">
              <w:rPr>
                <w:rFonts w:ascii="Twinkl" w:hAnsi="Twinkl"/>
                <w:sz w:val="16"/>
                <w:szCs w:val="16"/>
              </w:rPr>
              <w:t xml:space="preserve"> or a digital representation – you can present your artefact in more than one way! You need to explain what it is, what it does, what it was made from and who used it and why. Explain where examples have been uncovered and when. </w:t>
            </w:r>
          </w:p>
          <w:p w14:paraId="261336DD" w14:textId="46E01F33" w:rsidR="007F7526" w:rsidRPr="00876369" w:rsidRDefault="007F7526" w:rsidP="00876369">
            <w:pPr>
              <w:rPr>
                <w:rFonts w:ascii="Twinkl" w:hAnsi="Twinkl"/>
                <w:sz w:val="16"/>
                <w:szCs w:val="16"/>
                <w:highlight w:val="yellow"/>
              </w:rPr>
            </w:pPr>
            <w:r w:rsidRPr="00876369">
              <w:rPr>
                <w:rFonts w:ascii="Twinkl" w:hAnsi="Twinkl"/>
                <w:noProof/>
                <w:sz w:val="16"/>
                <w:szCs w:val="16"/>
                <w:highlight w:val="yellow"/>
              </w:rPr>
              <w:drawing>
                <wp:anchor distT="0" distB="0" distL="114300" distR="114300" simplePos="0" relativeHeight="251907072" behindDoc="0" locked="0" layoutInCell="1" allowOverlap="1" wp14:anchorId="0FBE7C90" wp14:editId="5184B0C5">
                  <wp:simplePos x="0" y="0"/>
                  <wp:positionH relativeFrom="column">
                    <wp:posOffset>322773</wp:posOffset>
                  </wp:positionH>
                  <wp:positionV relativeFrom="paragraph">
                    <wp:posOffset>291309</wp:posOffset>
                  </wp:positionV>
                  <wp:extent cx="1173192" cy="754085"/>
                  <wp:effectExtent l="0" t="0" r="825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3588" cy="7607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6369">
              <w:rPr>
                <w:rFonts w:ascii="Twinkl" w:hAnsi="Twinkl"/>
                <w:sz w:val="16"/>
                <w:szCs w:val="16"/>
              </w:rPr>
              <w:t>We will have an afternoon at the end of term to share them all in our own Museum show!</w:t>
            </w:r>
          </w:p>
        </w:tc>
        <w:tc>
          <w:tcPr>
            <w:tcW w:w="839" w:type="dxa"/>
            <w:gridSpan w:val="2"/>
            <w:vMerge w:val="restart"/>
          </w:tcPr>
          <w:p w14:paraId="7D4E0829" w14:textId="77777777" w:rsidR="007F7526" w:rsidRPr="00351D05" w:rsidRDefault="007F7526" w:rsidP="00876369">
            <w:pPr>
              <w:rPr>
                <w:rFonts w:ascii="Twinkl" w:hAnsi="Twinkl"/>
                <w:sz w:val="12"/>
                <w:szCs w:val="12"/>
                <w:lang w:val="fr-FR"/>
              </w:rPr>
            </w:pPr>
            <w:proofErr w:type="gramStart"/>
            <w:r w:rsidRPr="00351D05">
              <w:rPr>
                <w:rFonts w:ascii="Twinkl" w:hAnsi="Twinkl"/>
                <w:sz w:val="12"/>
                <w:szCs w:val="12"/>
                <w:lang w:val="fr-FR"/>
              </w:rPr>
              <w:t>Date:</w:t>
            </w:r>
            <w:proofErr w:type="gramEnd"/>
          </w:p>
          <w:p w14:paraId="359BF7AB" w14:textId="77777777" w:rsidR="007F7526" w:rsidRPr="00351D05" w:rsidRDefault="007F7526" w:rsidP="00876369">
            <w:pPr>
              <w:rPr>
                <w:rFonts w:ascii="Twinkl" w:hAnsi="Twinkl"/>
                <w:sz w:val="12"/>
                <w:szCs w:val="12"/>
                <w:lang w:val="fr-FR"/>
              </w:rPr>
            </w:pPr>
          </w:p>
          <w:p w14:paraId="3B792ED1" w14:textId="77777777" w:rsidR="007F7526" w:rsidRPr="00351D05" w:rsidRDefault="007F7526" w:rsidP="00876369">
            <w:pPr>
              <w:rPr>
                <w:rFonts w:ascii="Twinkl" w:hAnsi="Twinkl"/>
                <w:sz w:val="12"/>
                <w:szCs w:val="12"/>
              </w:rPr>
            </w:pPr>
            <w:r w:rsidRPr="00351D05">
              <w:rPr>
                <w:rFonts w:ascii="Twinkl" w:hAnsi="Twinkl"/>
                <w:sz w:val="12"/>
                <w:szCs w:val="12"/>
              </w:rPr>
              <w:t>Comments:</w:t>
            </w:r>
          </w:p>
          <w:p w14:paraId="3305DDA5" w14:textId="77777777" w:rsidR="007F7526" w:rsidRPr="00351D05" w:rsidRDefault="007F7526" w:rsidP="00876369">
            <w:pPr>
              <w:rPr>
                <w:rFonts w:ascii="Twinkl" w:hAnsi="Twinkl"/>
                <w:sz w:val="12"/>
                <w:szCs w:val="12"/>
              </w:rPr>
            </w:pPr>
          </w:p>
          <w:p w14:paraId="0314D4FE" w14:textId="77777777" w:rsidR="007F7526" w:rsidRPr="00351D05" w:rsidRDefault="007F7526" w:rsidP="00876369">
            <w:pPr>
              <w:rPr>
                <w:rFonts w:ascii="Twinkl" w:hAnsi="Twinkl"/>
                <w:sz w:val="12"/>
                <w:szCs w:val="12"/>
              </w:rPr>
            </w:pPr>
          </w:p>
          <w:p w14:paraId="513BC3C7" w14:textId="77777777" w:rsidR="007F7526" w:rsidRPr="00351D05" w:rsidRDefault="007F7526" w:rsidP="00876369">
            <w:pPr>
              <w:rPr>
                <w:rFonts w:ascii="Twinkl" w:hAnsi="Twinkl"/>
                <w:sz w:val="12"/>
                <w:szCs w:val="12"/>
              </w:rPr>
            </w:pPr>
          </w:p>
          <w:p w14:paraId="7CD28946" w14:textId="77777777" w:rsidR="007F7526" w:rsidRPr="00351D05" w:rsidRDefault="007F7526" w:rsidP="00876369">
            <w:pPr>
              <w:rPr>
                <w:rFonts w:ascii="Twinkl" w:hAnsi="Twinkl"/>
                <w:sz w:val="12"/>
                <w:szCs w:val="12"/>
              </w:rPr>
            </w:pPr>
          </w:p>
          <w:p w14:paraId="33E94D6C" w14:textId="77777777" w:rsidR="007F7526" w:rsidRPr="00351D05" w:rsidRDefault="007F7526" w:rsidP="00876369">
            <w:pPr>
              <w:rPr>
                <w:rFonts w:ascii="Twinkl" w:hAnsi="Twinkl"/>
                <w:sz w:val="12"/>
                <w:szCs w:val="12"/>
              </w:rPr>
            </w:pPr>
          </w:p>
          <w:p w14:paraId="184BFFFA" w14:textId="77777777" w:rsidR="007F7526" w:rsidRPr="00351D05" w:rsidRDefault="007F7526" w:rsidP="00876369">
            <w:pPr>
              <w:rPr>
                <w:rFonts w:ascii="Twinkl" w:hAnsi="Twinkl"/>
                <w:sz w:val="12"/>
                <w:szCs w:val="12"/>
              </w:rPr>
            </w:pPr>
          </w:p>
          <w:p w14:paraId="36A7E832" w14:textId="77777777" w:rsidR="007F7526" w:rsidRPr="00351D05" w:rsidRDefault="007F7526" w:rsidP="00876369">
            <w:pPr>
              <w:rPr>
                <w:rFonts w:ascii="Twinkl" w:hAnsi="Twinkl"/>
                <w:sz w:val="12"/>
                <w:szCs w:val="12"/>
              </w:rPr>
            </w:pPr>
          </w:p>
          <w:p w14:paraId="62839FDA" w14:textId="77777777" w:rsidR="007F7526" w:rsidRPr="00351D05" w:rsidRDefault="007F7526" w:rsidP="00876369">
            <w:pPr>
              <w:rPr>
                <w:rFonts w:ascii="Twinkl" w:hAnsi="Twinkl"/>
                <w:sz w:val="12"/>
                <w:szCs w:val="12"/>
              </w:rPr>
            </w:pPr>
          </w:p>
          <w:p w14:paraId="14916D4C" w14:textId="77777777" w:rsidR="007F7526" w:rsidRPr="00351D05" w:rsidRDefault="007F7526" w:rsidP="00876369">
            <w:pPr>
              <w:rPr>
                <w:rFonts w:ascii="Twinkl" w:hAnsi="Twinkl"/>
                <w:sz w:val="12"/>
                <w:szCs w:val="12"/>
              </w:rPr>
            </w:pPr>
          </w:p>
          <w:p w14:paraId="2A1ABF86" w14:textId="77777777" w:rsidR="007F7526" w:rsidRPr="00351D05" w:rsidRDefault="007F7526" w:rsidP="00876369">
            <w:pPr>
              <w:rPr>
                <w:rFonts w:ascii="Twinkl" w:hAnsi="Twinkl"/>
                <w:sz w:val="12"/>
                <w:szCs w:val="12"/>
              </w:rPr>
            </w:pPr>
          </w:p>
          <w:p w14:paraId="5F323305" w14:textId="77777777" w:rsidR="007F7526" w:rsidRPr="00351D05" w:rsidRDefault="007F7526" w:rsidP="00876369">
            <w:pPr>
              <w:rPr>
                <w:rFonts w:ascii="Twinkl" w:hAnsi="Twinkl"/>
                <w:sz w:val="12"/>
                <w:szCs w:val="12"/>
              </w:rPr>
            </w:pPr>
          </w:p>
          <w:p w14:paraId="4A89FE94" w14:textId="1C6B58FF" w:rsidR="007F7526" w:rsidRPr="00351D05" w:rsidRDefault="007F7526" w:rsidP="00876369">
            <w:pPr>
              <w:rPr>
                <w:rFonts w:ascii="Twinkl" w:hAnsi="Twinkl"/>
                <w:sz w:val="12"/>
                <w:szCs w:val="12"/>
              </w:rPr>
            </w:pPr>
          </w:p>
        </w:tc>
      </w:tr>
      <w:tr w:rsidR="00876369" w:rsidRPr="00351D05" w14:paraId="32CD3A73" w14:textId="77777777" w:rsidTr="00876369">
        <w:trPr>
          <w:trHeight w:val="936"/>
        </w:trPr>
        <w:tc>
          <w:tcPr>
            <w:tcW w:w="3686" w:type="dxa"/>
            <w:vMerge w:val="restart"/>
          </w:tcPr>
          <w:p w14:paraId="7D242809" w14:textId="6F2D9D6D" w:rsidR="00876369" w:rsidRPr="00876369" w:rsidRDefault="00876369" w:rsidP="00876369">
            <w:pPr>
              <w:rPr>
                <w:rFonts w:ascii="Twinkl" w:hAnsi="Twinkl"/>
                <w:b/>
                <w:bCs/>
                <w:i/>
                <w:sz w:val="16"/>
                <w:szCs w:val="16"/>
              </w:rPr>
            </w:pPr>
            <w:r w:rsidRPr="00876369">
              <w:rPr>
                <w:rFonts w:ascii="Twinkl" w:hAnsi="Twinkl"/>
                <w:b/>
                <w:bCs/>
                <w:i/>
                <w:sz w:val="16"/>
                <w:szCs w:val="16"/>
              </w:rPr>
              <w:t>Writing:</w:t>
            </w:r>
          </w:p>
          <w:p w14:paraId="6BA5B16D" w14:textId="2094CE2C" w:rsidR="00876369" w:rsidRPr="00876369" w:rsidRDefault="00876369" w:rsidP="00876369">
            <w:pPr>
              <w:rPr>
                <w:rFonts w:ascii="Twinkl" w:hAnsi="Twinkl"/>
                <w:sz w:val="16"/>
                <w:szCs w:val="16"/>
              </w:rPr>
            </w:pPr>
            <w:r w:rsidRPr="00876369">
              <w:rPr>
                <w:noProof/>
                <w:sz w:val="16"/>
                <w:szCs w:val="16"/>
              </w:rPr>
              <w:drawing>
                <wp:anchor distT="0" distB="0" distL="114300" distR="114300" simplePos="0" relativeHeight="251914240" behindDoc="0" locked="0" layoutInCell="1" allowOverlap="1" wp14:anchorId="64CA5F5B" wp14:editId="2446BDC8">
                  <wp:simplePos x="0" y="0"/>
                  <wp:positionH relativeFrom="column">
                    <wp:posOffset>640607</wp:posOffset>
                  </wp:positionH>
                  <wp:positionV relativeFrom="paragraph">
                    <wp:posOffset>554714</wp:posOffset>
                  </wp:positionV>
                  <wp:extent cx="838200" cy="522934"/>
                  <wp:effectExtent l="0" t="0" r="0" b="0"/>
                  <wp:wrapNone/>
                  <wp:docPr id="14" name="Picture 14" descr="Hieroglyphs on a lin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eroglyphs on a linte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22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6369">
              <w:rPr>
                <w:rFonts w:ascii="Twinkl" w:hAnsi="Twinkl"/>
                <w:sz w:val="16"/>
                <w:szCs w:val="16"/>
              </w:rPr>
              <w:t xml:space="preserve">Can you write in hieroglyphics? Use this link to help you translate a paragraph from your favourite story: </w:t>
            </w:r>
            <w:r w:rsidRPr="00876369">
              <w:rPr>
                <w:sz w:val="16"/>
                <w:szCs w:val="16"/>
              </w:rPr>
              <w:t xml:space="preserve"> </w:t>
            </w:r>
            <w:r w:rsidRPr="00876369">
              <w:rPr>
                <w:rFonts w:ascii="Twinkl" w:hAnsi="Twinkl"/>
                <w:sz w:val="16"/>
                <w:szCs w:val="16"/>
              </w:rPr>
              <w:t>https://www.penn.museum/cgi/hieroglyphsreal.php</w:t>
            </w:r>
          </w:p>
          <w:p w14:paraId="1BA7B8FF" w14:textId="5222EAC1" w:rsidR="00876369" w:rsidRPr="00876369" w:rsidRDefault="00876369" w:rsidP="00876369">
            <w:pPr>
              <w:rPr>
                <w:rFonts w:ascii="Twinkl" w:hAnsi="Twinkl"/>
                <w:sz w:val="16"/>
                <w:szCs w:val="16"/>
              </w:rPr>
            </w:pPr>
          </w:p>
          <w:p w14:paraId="4EB84C52" w14:textId="77777777" w:rsidR="00876369" w:rsidRPr="00876369" w:rsidRDefault="00876369" w:rsidP="00876369">
            <w:pPr>
              <w:jc w:val="center"/>
              <w:rPr>
                <w:rFonts w:ascii="Twinkl" w:hAnsi="Twinkl"/>
                <w:sz w:val="16"/>
                <w:szCs w:val="16"/>
                <w:highlight w:val="yellow"/>
              </w:rPr>
            </w:pPr>
          </w:p>
          <w:p w14:paraId="0C50C813" w14:textId="12471571" w:rsidR="00876369" w:rsidRPr="00876369" w:rsidRDefault="00876369" w:rsidP="00876369">
            <w:pPr>
              <w:jc w:val="right"/>
              <w:rPr>
                <w:rFonts w:ascii="Twinkl" w:hAnsi="Twinkl"/>
                <w:sz w:val="16"/>
                <w:szCs w:val="16"/>
                <w:highlight w:val="yellow"/>
              </w:rPr>
            </w:pPr>
          </w:p>
        </w:tc>
        <w:tc>
          <w:tcPr>
            <w:tcW w:w="1348" w:type="dxa"/>
            <w:vMerge w:val="restart"/>
          </w:tcPr>
          <w:p w14:paraId="4D39049D" w14:textId="77777777" w:rsidR="00876369" w:rsidRPr="00876369" w:rsidRDefault="00876369" w:rsidP="00876369">
            <w:pPr>
              <w:rPr>
                <w:rFonts w:ascii="Twinkl" w:hAnsi="Twinkl"/>
                <w:sz w:val="16"/>
                <w:szCs w:val="16"/>
              </w:rPr>
            </w:pPr>
            <w:r w:rsidRPr="00876369">
              <w:rPr>
                <w:rFonts w:ascii="Twinkl" w:hAnsi="Twinkl"/>
                <w:sz w:val="16"/>
                <w:szCs w:val="16"/>
              </w:rPr>
              <w:t>Date:</w:t>
            </w:r>
          </w:p>
          <w:p w14:paraId="1F72E0DD" w14:textId="77777777" w:rsidR="00876369" w:rsidRPr="00876369" w:rsidRDefault="00876369" w:rsidP="00876369">
            <w:pPr>
              <w:rPr>
                <w:rFonts w:ascii="Twinkl" w:hAnsi="Twinkl"/>
                <w:sz w:val="16"/>
                <w:szCs w:val="16"/>
              </w:rPr>
            </w:pPr>
          </w:p>
          <w:p w14:paraId="1218308F" w14:textId="76930F64" w:rsidR="00876369" w:rsidRPr="00876369" w:rsidRDefault="00876369" w:rsidP="00876369">
            <w:pPr>
              <w:rPr>
                <w:rFonts w:ascii="Twinkl" w:hAnsi="Twinkl"/>
                <w:sz w:val="16"/>
                <w:szCs w:val="16"/>
              </w:rPr>
            </w:pPr>
            <w:r w:rsidRPr="00876369">
              <w:rPr>
                <w:rFonts w:ascii="Twinkl" w:hAnsi="Twinkl"/>
                <w:sz w:val="16"/>
                <w:szCs w:val="16"/>
              </w:rPr>
              <w:t>Comments:</w:t>
            </w:r>
          </w:p>
        </w:tc>
        <w:tc>
          <w:tcPr>
            <w:tcW w:w="4322" w:type="dxa"/>
            <w:vMerge/>
          </w:tcPr>
          <w:p w14:paraId="450BA581" w14:textId="77777777" w:rsidR="00876369" w:rsidRPr="00876369" w:rsidRDefault="00876369" w:rsidP="00876369">
            <w:pPr>
              <w:rPr>
                <w:rFonts w:ascii="Twinkl" w:hAnsi="Twinkl"/>
                <w:noProof/>
                <w:sz w:val="16"/>
                <w:szCs w:val="16"/>
                <w:highlight w:val="yellow"/>
              </w:rPr>
            </w:pPr>
          </w:p>
        </w:tc>
        <w:tc>
          <w:tcPr>
            <w:tcW w:w="1276" w:type="dxa"/>
            <w:vMerge/>
          </w:tcPr>
          <w:p w14:paraId="6AD9319C" w14:textId="77777777" w:rsidR="00876369" w:rsidRPr="00876369" w:rsidRDefault="00876369" w:rsidP="00876369">
            <w:pPr>
              <w:rPr>
                <w:rFonts w:ascii="Twinkl" w:hAnsi="Twinkl"/>
                <w:sz w:val="16"/>
                <w:szCs w:val="16"/>
              </w:rPr>
            </w:pPr>
          </w:p>
        </w:tc>
        <w:tc>
          <w:tcPr>
            <w:tcW w:w="4051" w:type="dxa"/>
            <w:vMerge/>
          </w:tcPr>
          <w:p w14:paraId="29510F28" w14:textId="77777777" w:rsidR="00876369" w:rsidRPr="00876369" w:rsidRDefault="00876369" w:rsidP="00876369">
            <w:pPr>
              <w:rPr>
                <w:rFonts w:ascii="Twinkl" w:hAnsi="Twinkl"/>
                <w:sz w:val="16"/>
                <w:szCs w:val="16"/>
                <w:highlight w:val="yellow"/>
              </w:rPr>
            </w:pPr>
          </w:p>
        </w:tc>
        <w:tc>
          <w:tcPr>
            <w:tcW w:w="839" w:type="dxa"/>
            <w:gridSpan w:val="2"/>
            <w:vMerge/>
            <w:tcBorders>
              <w:bottom w:val="single" w:sz="4" w:space="0" w:color="auto"/>
            </w:tcBorders>
          </w:tcPr>
          <w:p w14:paraId="25BF3126" w14:textId="38BBB812" w:rsidR="00876369" w:rsidRPr="00351D05" w:rsidRDefault="00876369" w:rsidP="00876369">
            <w:pPr>
              <w:rPr>
                <w:rFonts w:ascii="Twinkl" w:hAnsi="Twinkl"/>
                <w:sz w:val="12"/>
                <w:szCs w:val="12"/>
              </w:rPr>
            </w:pPr>
          </w:p>
        </w:tc>
      </w:tr>
      <w:tr w:rsidR="00876369" w:rsidRPr="00351D05" w14:paraId="34595751" w14:textId="77777777" w:rsidTr="00876369">
        <w:trPr>
          <w:trHeight w:val="269"/>
        </w:trPr>
        <w:tc>
          <w:tcPr>
            <w:tcW w:w="3686" w:type="dxa"/>
            <w:vMerge/>
          </w:tcPr>
          <w:p w14:paraId="10418D6F" w14:textId="77777777" w:rsidR="00876369" w:rsidRPr="00876369" w:rsidRDefault="00876369" w:rsidP="00876369">
            <w:pPr>
              <w:rPr>
                <w:rFonts w:ascii="Twinkl" w:hAnsi="Twinkl"/>
                <w:b/>
                <w:bCs/>
                <w:i/>
                <w:sz w:val="16"/>
                <w:szCs w:val="16"/>
                <w:highlight w:val="yellow"/>
              </w:rPr>
            </w:pPr>
          </w:p>
        </w:tc>
        <w:tc>
          <w:tcPr>
            <w:tcW w:w="1348" w:type="dxa"/>
            <w:vMerge/>
          </w:tcPr>
          <w:p w14:paraId="3DDB9997" w14:textId="77777777" w:rsidR="00876369" w:rsidRPr="00876369" w:rsidRDefault="00876369" w:rsidP="00876369">
            <w:pPr>
              <w:rPr>
                <w:rFonts w:ascii="Twinkl" w:hAnsi="Twinkl"/>
                <w:sz w:val="16"/>
                <w:szCs w:val="16"/>
              </w:rPr>
            </w:pPr>
          </w:p>
        </w:tc>
        <w:tc>
          <w:tcPr>
            <w:tcW w:w="4322" w:type="dxa"/>
            <w:vMerge/>
            <w:tcBorders>
              <w:bottom w:val="single" w:sz="4" w:space="0" w:color="auto"/>
            </w:tcBorders>
          </w:tcPr>
          <w:p w14:paraId="2CA00D86" w14:textId="77777777" w:rsidR="00876369" w:rsidRPr="00876369" w:rsidRDefault="00876369" w:rsidP="00876369">
            <w:pPr>
              <w:rPr>
                <w:rFonts w:ascii="Twinkl" w:hAnsi="Twinkl"/>
                <w:noProof/>
                <w:sz w:val="16"/>
                <w:szCs w:val="16"/>
                <w:highlight w:val="yellow"/>
              </w:rPr>
            </w:pPr>
          </w:p>
        </w:tc>
        <w:tc>
          <w:tcPr>
            <w:tcW w:w="1276" w:type="dxa"/>
            <w:vMerge/>
            <w:tcBorders>
              <w:bottom w:val="single" w:sz="4" w:space="0" w:color="auto"/>
            </w:tcBorders>
          </w:tcPr>
          <w:p w14:paraId="13339517" w14:textId="77777777" w:rsidR="00876369" w:rsidRPr="00876369" w:rsidRDefault="00876369" w:rsidP="00876369">
            <w:pPr>
              <w:rPr>
                <w:rFonts w:ascii="Twinkl" w:hAnsi="Twinkl"/>
                <w:sz w:val="16"/>
                <w:szCs w:val="16"/>
              </w:rPr>
            </w:pPr>
          </w:p>
        </w:tc>
        <w:tc>
          <w:tcPr>
            <w:tcW w:w="4051" w:type="dxa"/>
            <w:vMerge w:val="restart"/>
          </w:tcPr>
          <w:p w14:paraId="78EED4D9" w14:textId="77777777" w:rsidR="00876369" w:rsidRPr="00876369" w:rsidRDefault="00876369" w:rsidP="00876369">
            <w:pPr>
              <w:rPr>
                <w:rFonts w:ascii="Twinkl" w:hAnsi="Twinkl"/>
                <w:i/>
                <w:iCs/>
                <w:sz w:val="16"/>
                <w:szCs w:val="16"/>
              </w:rPr>
            </w:pPr>
            <w:r w:rsidRPr="00876369">
              <w:rPr>
                <w:rFonts w:ascii="Twinkl" w:hAnsi="Twinkl"/>
                <w:b/>
                <w:bCs/>
                <w:i/>
                <w:iCs/>
                <w:sz w:val="16"/>
                <w:szCs w:val="16"/>
              </w:rPr>
              <w:t>Art and Design:</w:t>
            </w:r>
            <w:r w:rsidRPr="00876369">
              <w:rPr>
                <w:rFonts w:ascii="Twinkl" w:hAnsi="Twinkl"/>
                <w:noProof/>
                <w:sz w:val="16"/>
                <w:szCs w:val="16"/>
              </w:rPr>
              <w:t xml:space="preserve"> </w:t>
            </w:r>
            <w:r w:rsidRPr="00876369">
              <w:rPr>
                <w:rFonts w:ascii="Twinkl" w:hAnsi="Twinkl"/>
                <w:i/>
                <w:iCs/>
                <w:sz w:val="16"/>
                <w:szCs w:val="16"/>
              </w:rPr>
              <w:t xml:space="preserve"> </w:t>
            </w:r>
          </w:p>
          <w:p w14:paraId="3CEB4ACE" w14:textId="44F8B1B8" w:rsidR="00876369" w:rsidRPr="00876369" w:rsidRDefault="00876369" w:rsidP="00876369">
            <w:pPr>
              <w:rPr>
                <w:rFonts w:ascii="Twinkl" w:hAnsi="Twinkl"/>
                <w:sz w:val="16"/>
                <w:szCs w:val="16"/>
                <w:highlight w:val="yellow"/>
              </w:rPr>
            </w:pPr>
            <w:r w:rsidRPr="00876369">
              <w:rPr>
                <w:rFonts w:ascii="Twinkl" w:hAnsi="Twinkl"/>
                <w:sz w:val="16"/>
                <w:szCs w:val="16"/>
              </w:rPr>
              <w:t>Does your family know any dishes from other cultures that contain unusual ingredients? You can write out the recipe or make it and take photos!</w:t>
            </w:r>
          </w:p>
        </w:tc>
        <w:tc>
          <w:tcPr>
            <w:tcW w:w="839" w:type="dxa"/>
            <w:gridSpan w:val="2"/>
            <w:vMerge w:val="restart"/>
          </w:tcPr>
          <w:p w14:paraId="2F2523F2" w14:textId="77777777" w:rsidR="00876369" w:rsidRPr="00351D05" w:rsidRDefault="00876369" w:rsidP="00876369">
            <w:pPr>
              <w:rPr>
                <w:rFonts w:ascii="Twinkl" w:hAnsi="Twinkl"/>
                <w:sz w:val="12"/>
                <w:szCs w:val="12"/>
              </w:rPr>
            </w:pPr>
            <w:r w:rsidRPr="00351D05">
              <w:rPr>
                <w:rFonts w:ascii="Twinkl" w:hAnsi="Twinkl"/>
                <w:sz w:val="12"/>
                <w:szCs w:val="12"/>
              </w:rPr>
              <w:t>Date:</w:t>
            </w:r>
          </w:p>
          <w:p w14:paraId="3EE0D80D" w14:textId="77777777" w:rsidR="00876369" w:rsidRPr="00351D05" w:rsidRDefault="00876369" w:rsidP="00876369">
            <w:pPr>
              <w:rPr>
                <w:rFonts w:ascii="Twinkl" w:hAnsi="Twinkl"/>
                <w:sz w:val="12"/>
                <w:szCs w:val="12"/>
              </w:rPr>
            </w:pPr>
          </w:p>
          <w:p w14:paraId="29A18433" w14:textId="52CD3C18" w:rsidR="00876369" w:rsidRPr="00351D05" w:rsidRDefault="00876369" w:rsidP="00876369">
            <w:pPr>
              <w:rPr>
                <w:rFonts w:ascii="Twinkl" w:hAnsi="Twinkl"/>
                <w:sz w:val="12"/>
                <w:szCs w:val="12"/>
              </w:rPr>
            </w:pPr>
            <w:r w:rsidRPr="00351D05">
              <w:rPr>
                <w:rFonts w:ascii="Twinkl" w:hAnsi="Twinkl"/>
                <w:sz w:val="12"/>
                <w:szCs w:val="12"/>
              </w:rPr>
              <w:t>Comments:</w:t>
            </w:r>
          </w:p>
        </w:tc>
      </w:tr>
      <w:tr w:rsidR="00876369" w:rsidRPr="00351D05" w14:paraId="499DAEA9" w14:textId="77777777" w:rsidTr="00876369">
        <w:trPr>
          <w:trHeight w:val="502"/>
        </w:trPr>
        <w:tc>
          <w:tcPr>
            <w:tcW w:w="3686" w:type="dxa"/>
            <w:vMerge/>
          </w:tcPr>
          <w:p w14:paraId="3303E8E9" w14:textId="77777777" w:rsidR="00876369" w:rsidRPr="00876369" w:rsidRDefault="00876369" w:rsidP="00876369">
            <w:pPr>
              <w:rPr>
                <w:rFonts w:ascii="Twinkl" w:hAnsi="Twinkl"/>
                <w:b/>
                <w:bCs/>
                <w:i/>
                <w:sz w:val="16"/>
                <w:szCs w:val="16"/>
                <w:highlight w:val="yellow"/>
              </w:rPr>
            </w:pPr>
          </w:p>
        </w:tc>
        <w:tc>
          <w:tcPr>
            <w:tcW w:w="1348" w:type="dxa"/>
            <w:vMerge/>
          </w:tcPr>
          <w:p w14:paraId="380AF3D5" w14:textId="77777777" w:rsidR="00876369" w:rsidRPr="00876369" w:rsidRDefault="00876369" w:rsidP="00876369">
            <w:pPr>
              <w:rPr>
                <w:rFonts w:ascii="Twinkl" w:hAnsi="Twinkl"/>
                <w:sz w:val="16"/>
                <w:szCs w:val="16"/>
              </w:rPr>
            </w:pPr>
          </w:p>
        </w:tc>
        <w:tc>
          <w:tcPr>
            <w:tcW w:w="4322" w:type="dxa"/>
            <w:vMerge w:val="restart"/>
          </w:tcPr>
          <w:p w14:paraId="5E18D019" w14:textId="4A07F0F6" w:rsidR="00876369" w:rsidRPr="00876369" w:rsidRDefault="00876369" w:rsidP="00876369">
            <w:pPr>
              <w:rPr>
                <w:rFonts w:ascii="Twinkl" w:hAnsi="Twinkl"/>
                <w:b/>
                <w:bCs/>
                <w:i/>
                <w:iCs/>
                <w:sz w:val="16"/>
                <w:szCs w:val="16"/>
              </w:rPr>
            </w:pPr>
            <w:r w:rsidRPr="00876369">
              <w:rPr>
                <w:rFonts w:ascii="Twinkl" w:hAnsi="Twinkl"/>
                <w:b/>
                <w:bCs/>
                <w:i/>
                <w:iCs/>
                <w:sz w:val="16"/>
                <w:szCs w:val="16"/>
              </w:rPr>
              <w:t xml:space="preserve">Time: </w:t>
            </w:r>
            <w:r w:rsidRPr="00876369">
              <w:rPr>
                <w:rFonts w:ascii="Twinkl" w:hAnsi="Twinkl"/>
                <w:sz w:val="16"/>
                <w:szCs w:val="16"/>
              </w:rPr>
              <w:t xml:space="preserve">create a timetable of a day in your household. You could challenge yourself and create it for multiple days. Show how long the different activities and events take – can you write down the time intervals for each one and compare them against each other? Y6 – make sure you use the </w:t>
            </w:r>
            <w:proofErr w:type="gramStart"/>
            <w:r w:rsidRPr="00876369">
              <w:rPr>
                <w:rFonts w:ascii="Twinkl" w:hAnsi="Twinkl"/>
                <w:sz w:val="16"/>
                <w:szCs w:val="16"/>
              </w:rPr>
              <w:t>24 hour</w:t>
            </w:r>
            <w:proofErr w:type="gramEnd"/>
            <w:r w:rsidRPr="00876369">
              <w:rPr>
                <w:rFonts w:ascii="Twinkl" w:hAnsi="Twinkl"/>
                <w:sz w:val="16"/>
                <w:szCs w:val="16"/>
              </w:rPr>
              <w:t xml:space="preserve"> clock!</w:t>
            </w:r>
          </w:p>
          <w:tbl>
            <w:tblPr>
              <w:tblStyle w:val="TableGrid"/>
              <w:tblW w:w="0" w:type="auto"/>
              <w:tblLayout w:type="fixed"/>
              <w:tblLook w:val="04A0" w:firstRow="1" w:lastRow="0" w:firstColumn="1" w:lastColumn="0" w:noHBand="0" w:noVBand="1"/>
            </w:tblPr>
            <w:tblGrid>
              <w:gridCol w:w="1507"/>
              <w:gridCol w:w="1507"/>
              <w:gridCol w:w="1507"/>
            </w:tblGrid>
            <w:tr w:rsidR="00876369" w:rsidRPr="00876369" w14:paraId="3403080A" w14:textId="77777777" w:rsidTr="006D2D9D">
              <w:tc>
                <w:tcPr>
                  <w:tcW w:w="1507" w:type="dxa"/>
                </w:tcPr>
                <w:p w14:paraId="78BE6E59" w14:textId="57938EE9"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Time</w:t>
                  </w:r>
                </w:p>
              </w:tc>
              <w:tc>
                <w:tcPr>
                  <w:tcW w:w="1507" w:type="dxa"/>
                </w:tcPr>
                <w:p w14:paraId="3C9C4677" w14:textId="40999ECF"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Saturday</w:t>
                  </w:r>
                </w:p>
              </w:tc>
              <w:tc>
                <w:tcPr>
                  <w:tcW w:w="1507" w:type="dxa"/>
                </w:tcPr>
                <w:p w14:paraId="52482011" w14:textId="08B6635E"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Sunday</w:t>
                  </w:r>
                </w:p>
              </w:tc>
            </w:tr>
            <w:tr w:rsidR="00876369" w:rsidRPr="00876369" w14:paraId="23AE8AEE" w14:textId="77777777" w:rsidTr="006D2D9D">
              <w:tc>
                <w:tcPr>
                  <w:tcW w:w="1507" w:type="dxa"/>
                </w:tcPr>
                <w:p w14:paraId="735835A1" w14:textId="0C17410C"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07:30-08:00</w:t>
                  </w:r>
                </w:p>
              </w:tc>
              <w:tc>
                <w:tcPr>
                  <w:tcW w:w="1507" w:type="dxa"/>
                </w:tcPr>
                <w:p w14:paraId="1A0E6511" w14:textId="39DEC6E1"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Shower</w:t>
                  </w:r>
                </w:p>
              </w:tc>
              <w:tc>
                <w:tcPr>
                  <w:tcW w:w="1507" w:type="dxa"/>
                </w:tcPr>
                <w:p w14:paraId="3547EF27" w14:textId="20E8F63B"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Read in bed</w:t>
                  </w:r>
                </w:p>
              </w:tc>
            </w:tr>
            <w:tr w:rsidR="00876369" w:rsidRPr="00876369" w14:paraId="5635297B" w14:textId="77777777" w:rsidTr="006D2D9D">
              <w:tc>
                <w:tcPr>
                  <w:tcW w:w="1507" w:type="dxa"/>
                </w:tcPr>
                <w:p w14:paraId="7A14852E" w14:textId="54FB209D"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08:00-09:00</w:t>
                  </w:r>
                </w:p>
              </w:tc>
              <w:tc>
                <w:tcPr>
                  <w:tcW w:w="1507" w:type="dxa"/>
                </w:tcPr>
                <w:p w14:paraId="004622D0" w14:textId="1A6B6C09"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Have breakfast and help tidy.</w:t>
                  </w:r>
                </w:p>
              </w:tc>
              <w:tc>
                <w:tcPr>
                  <w:tcW w:w="1507" w:type="dxa"/>
                </w:tcPr>
                <w:p w14:paraId="1DB224A9" w14:textId="185ACCDD"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Make breakfast with Mum</w:t>
                  </w:r>
                </w:p>
              </w:tc>
            </w:tr>
            <w:tr w:rsidR="00876369" w:rsidRPr="00876369" w14:paraId="189F2BA5" w14:textId="77777777" w:rsidTr="006D2D9D">
              <w:tc>
                <w:tcPr>
                  <w:tcW w:w="1507" w:type="dxa"/>
                </w:tcPr>
                <w:p w14:paraId="508543DA" w14:textId="2547C967"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09:00-10:30</w:t>
                  </w:r>
                </w:p>
              </w:tc>
              <w:tc>
                <w:tcPr>
                  <w:tcW w:w="1507" w:type="dxa"/>
                </w:tcPr>
                <w:p w14:paraId="2388D8D1" w14:textId="7009F1DA"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Take a walk to the park.</w:t>
                  </w:r>
                </w:p>
              </w:tc>
              <w:tc>
                <w:tcPr>
                  <w:tcW w:w="1507" w:type="dxa"/>
                </w:tcPr>
                <w:p w14:paraId="7445E725" w14:textId="77777777"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 xml:space="preserve">Practise </w:t>
                  </w:r>
                  <w:proofErr w:type="gramStart"/>
                  <w:r w:rsidRPr="00876369">
                    <w:rPr>
                      <w:rFonts w:ascii="Twinkl" w:hAnsi="Twinkl"/>
                      <w:b/>
                      <w:bCs/>
                      <w:sz w:val="16"/>
                      <w:szCs w:val="16"/>
                    </w:rPr>
                    <w:t>my</w:t>
                  </w:r>
                  <w:proofErr w:type="gramEnd"/>
                  <w:r w:rsidRPr="00876369">
                    <w:rPr>
                      <w:rFonts w:ascii="Twinkl" w:hAnsi="Twinkl"/>
                      <w:b/>
                      <w:bCs/>
                      <w:sz w:val="16"/>
                      <w:szCs w:val="16"/>
                    </w:rPr>
                    <w:t xml:space="preserve"> </w:t>
                  </w:r>
                </w:p>
                <w:p w14:paraId="53F27C80" w14:textId="23804B21" w:rsidR="00876369" w:rsidRPr="00876369" w:rsidRDefault="00876369" w:rsidP="00876369">
                  <w:pPr>
                    <w:framePr w:hSpace="180" w:wrap="around" w:vAnchor="page" w:hAnchor="margin" w:y="406"/>
                    <w:rPr>
                      <w:rFonts w:ascii="Twinkl" w:hAnsi="Twinkl"/>
                      <w:b/>
                      <w:bCs/>
                      <w:sz w:val="16"/>
                      <w:szCs w:val="16"/>
                    </w:rPr>
                  </w:pPr>
                  <w:r w:rsidRPr="00876369">
                    <w:rPr>
                      <w:rFonts w:ascii="Twinkl" w:hAnsi="Twinkl"/>
                      <w:b/>
                      <w:bCs/>
                      <w:sz w:val="16"/>
                      <w:szCs w:val="16"/>
                    </w:rPr>
                    <w:t xml:space="preserve">Instrument. </w:t>
                  </w:r>
                </w:p>
              </w:tc>
            </w:tr>
          </w:tbl>
          <w:p w14:paraId="17390D45" w14:textId="236D5F7F" w:rsidR="00876369" w:rsidRPr="00876369" w:rsidRDefault="00876369" w:rsidP="00876369">
            <w:pPr>
              <w:rPr>
                <w:rFonts w:ascii="Twinkl" w:hAnsi="Twinkl"/>
                <w:b/>
                <w:bCs/>
                <w:i/>
                <w:iCs/>
                <w:sz w:val="16"/>
                <w:szCs w:val="16"/>
              </w:rPr>
            </w:pPr>
          </w:p>
        </w:tc>
        <w:tc>
          <w:tcPr>
            <w:tcW w:w="1276" w:type="dxa"/>
            <w:vMerge w:val="restart"/>
          </w:tcPr>
          <w:p w14:paraId="77E2DC55" w14:textId="77777777" w:rsidR="00876369" w:rsidRPr="00876369" w:rsidRDefault="00876369" w:rsidP="00876369">
            <w:pPr>
              <w:rPr>
                <w:rFonts w:ascii="Twinkl" w:hAnsi="Twinkl"/>
                <w:sz w:val="16"/>
                <w:szCs w:val="16"/>
              </w:rPr>
            </w:pPr>
            <w:r w:rsidRPr="00876369">
              <w:rPr>
                <w:rFonts w:ascii="Twinkl" w:hAnsi="Twinkl"/>
                <w:sz w:val="16"/>
                <w:szCs w:val="16"/>
              </w:rPr>
              <w:t>Date:</w:t>
            </w:r>
          </w:p>
          <w:p w14:paraId="552B8DCE" w14:textId="77777777" w:rsidR="00876369" w:rsidRPr="00876369" w:rsidRDefault="00876369" w:rsidP="00876369">
            <w:pPr>
              <w:rPr>
                <w:rFonts w:ascii="Twinkl" w:hAnsi="Twinkl"/>
                <w:sz w:val="16"/>
                <w:szCs w:val="16"/>
              </w:rPr>
            </w:pPr>
          </w:p>
          <w:p w14:paraId="4F5771D2" w14:textId="77777777" w:rsidR="00876369" w:rsidRPr="00876369" w:rsidRDefault="00876369" w:rsidP="00876369">
            <w:pPr>
              <w:rPr>
                <w:rFonts w:ascii="Twinkl" w:hAnsi="Twinkl"/>
                <w:sz w:val="16"/>
                <w:szCs w:val="16"/>
              </w:rPr>
            </w:pPr>
            <w:r w:rsidRPr="00876369">
              <w:rPr>
                <w:rFonts w:ascii="Twinkl" w:hAnsi="Twinkl"/>
                <w:sz w:val="16"/>
                <w:szCs w:val="16"/>
              </w:rPr>
              <w:t>Comments:</w:t>
            </w:r>
          </w:p>
          <w:p w14:paraId="02BED036" w14:textId="5C99F2DC" w:rsidR="00876369" w:rsidRPr="00876369" w:rsidRDefault="00876369" w:rsidP="00876369">
            <w:pPr>
              <w:rPr>
                <w:rFonts w:ascii="Twinkl" w:hAnsi="Twinkl"/>
                <w:sz w:val="16"/>
                <w:szCs w:val="16"/>
              </w:rPr>
            </w:pPr>
          </w:p>
        </w:tc>
        <w:tc>
          <w:tcPr>
            <w:tcW w:w="4051" w:type="dxa"/>
            <w:vMerge/>
          </w:tcPr>
          <w:p w14:paraId="6D46474F" w14:textId="4489D5BE" w:rsidR="00876369" w:rsidRPr="00876369" w:rsidRDefault="00876369" w:rsidP="00876369">
            <w:pPr>
              <w:rPr>
                <w:rFonts w:ascii="Twinkl" w:hAnsi="Twinkl"/>
                <w:b/>
                <w:bCs/>
                <w:i/>
                <w:iCs/>
                <w:sz w:val="16"/>
                <w:szCs w:val="16"/>
                <w:highlight w:val="yellow"/>
              </w:rPr>
            </w:pPr>
          </w:p>
        </w:tc>
        <w:tc>
          <w:tcPr>
            <w:tcW w:w="839" w:type="dxa"/>
            <w:gridSpan w:val="2"/>
            <w:vMerge/>
          </w:tcPr>
          <w:p w14:paraId="3C2A9B89" w14:textId="77777777" w:rsidR="00876369" w:rsidRPr="00351D05" w:rsidRDefault="00876369" w:rsidP="00876369">
            <w:pPr>
              <w:rPr>
                <w:rFonts w:ascii="Twinkl" w:hAnsi="Twinkl"/>
                <w:sz w:val="12"/>
                <w:szCs w:val="12"/>
              </w:rPr>
            </w:pPr>
          </w:p>
        </w:tc>
      </w:tr>
      <w:tr w:rsidR="00876369" w:rsidRPr="00351D05" w14:paraId="1B653776" w14:textId="77777777" w:rsidTr="00876369">
        <w:trPr>
          <w:trHeight w:val="353"/>
        </w:trPr>
        <w:tc>
          <w:tcPr>
            <w:tcW w:w="3686" w:type="dxa"/>
            <w:vMerge/>
            <w:tcBorders>
              <w:bottom w:val="single" w:sz="4" w:space="0" w:color="auto"/>
            </w:tcBorders>
          </w:tcPr>
          <w:p w14:paraId="68AD429C" w14:textId="77777777" w:rsidR="00876369" w:rsidRPr="00876369" w:rsidRDefault="00876369" w:rsidP="00876369">
            <w:pPr>
              <w:rPr>
                <w:rFonts w:ascii="Twinkl" w:hAnsi="Twinkl"/>
                <w:b/>
                <w:bCs/>
                <w:i/>
                <w:sz w:val="16"/>
                <w:szCs w:val="16"/>
                <w:highlight w:val="yellow"/>
              </w:rPr>
            </w:pPr>
          </w:p>
        </w:tc>
        <w:tc>
          <w:tcPr>
            <w:tcW w:w="1348" w:type="dxa"/>
            <w:vMerge/>
            <w:tcBorders>
              <w:bottom w:val="single" w:sz="4" w:space="0" w:color="auto"/>
            </w:tcBorders>
          </w:tcPr>
          <w:p w14:paraId="59E13C61" w14:textId="77777777" w:rsidR="00876369" w:rsidRPr="00876369" w:rsidRDefault="00876369" w:rsidP="00876369">
            <w:pPr>
              <w:rPr>
                <w:rFonts w:ascii="Twinkl" w:hAnsi="Twinkl"/>
                <w:sz w:val="16"/>
                <w:szCs w:val="16"/>
              </w:rPr>
            </w:pPr>
          </w:p>
        </w:tc>
        <w:tc>
          <w:tcPr>
            <w:tcW w:w="4322" w:type="dxa"/>
            <w:vMerge/>
          </w:tcPr>
          <w:p w14:paraId="30D629AF" w14:textId="77777777" w:rsidR="00876369" w:rsidRPr="00876369" w:rsidRDefault="00876369" w:rsidP="00876369">
            <w:pPr>
              <w:rPr>
                <w:rFonts w:ascii="Twinkl" w:hAnsi="Twinkl"/>
                <w:b/>
                <w:bCs/>
                <w:i/>
                <w:iCs/>
                <w:sz w:val="16"/>
                <w:szCs w:val="16"/>
              </w:rPr>
            </w:pPr>
          </w:p>
        </w:tc>
        <w:tc>
          <w:tcPr>
            <w:tcW w:w="1276" w:type="dxa"/>
            <w:vMerge/>
          </w:tcPr>
          <w:p w14:paraId="2309ED40" w14:textId="77777777" w:rsidR="00876369" w:rsidRPr="00876369" w:rsidRDefault="00876369" w:rsidP="00876369">
            <w:pPr>
              <w:rPr>
                <w:rFonts w:ascii="Twinkl" w:hAnsi="Twinkl"/>
                <w:sz w:val="16"/>
                <w:szCs w:val="16"/>
              </w:rPr>
            </w:pPr>
          </w:p>
        </w:tc>
        <w:tc>
          <w:tcPr>
            <w:tcW w:w="4051" w:type="dxa"/>
            <w:vMerge w:val="restart"/>
          </w:tcPr>
          <w:p w14:paraId="71D1951D" w14:textId="77777777" w:rsidR="00876369" w:rsidRPr="00876369" w:rsidRDefault="00876369" w:rsidP="00876369">
            <w:pPr>
              <w:rPr>
                <w:rFonts w:ascii="Twinkl" w:hAnsi="Twinkl"/>
                <w:b/>
                <w:bCs/>
                <w:i/>
                <w:iCs/>
                <w:sz w:val="16"/>
                <w:szCs w:val="16"/>
              </w:rPr>
            </w:pPr>
            <w:r w:rsidRPr="00876369">
              <w:rPr>
                <w:rFonts w:ascii="Twinkl" w:hAnsi="Twinkl"/>
                <w:b/>
                <w:bCs/>
                <w:i/>
                <w:iCs/>
                <w:sz w:val="16"/>
                <w:szCs w:val="16"/>
              </w:rPr>
              <w:t>PSCHE / Family Discussion activity:</w:t>
            </w:r>
            <w:r w:rsidRPr="00876369">
              <w:rPr>
                <w:rFonts w:ascii="Twinkl" w:hAnsi="Twinkl"/>
                <w:noProof/>
                <w:sz w:val="16"/>
                <w:szCs w:val="16"/>
              </w:rPr>
              <w:t xml:space="preserve">  </w:t>
            </w:r>
          </w:p>
          <w:p w14:paraId="10526BA7" w14:textId="77777777" w:rsidR="00876369" w:rsidRPr="00876369" w:rsidRDefault="00876369" w:rsidP="00876369">
            <w:pPr>
              <w:rPr>
                <w:rFonts w:ascii="Twinkl" w:hAnsi="Twinkl"/>
                <w:sz w:val="16"/>
                <w:szCs w:val="16"/>
              </w:rPr>
            </w:pPr>
            <w:r w:rsidRPr="00876369">
              <w:rPr>
                <w:rFonts w:ascii="Twinkl" w:hAnsi="Twinkl"/>
                <w:sz w:val="16"/>
                <w:szCs w:val="16"/>
              </w:rPr>
              <w:t>How do you and your family use social media? Can you have a debate about the positives and negatives of its existence.</w:t>
            </w:r>
          </w:p>
          <w:p w14:paraId="4EDF7F73" w14:textId="77777777" w:rsidR="00876369" w:rsidRPr="00876369" w:rsidRDefault="00876369" w:rsidP="00876369">
            <w:pPr>
              <w:rPr>
                <w:rFonts w:ascii="Twinkl" w:hAnsi="Twinkl"/>
                <w:b/>
                <w:bCs/>
                <w:i/>
                <w:iCs/>
                <w:sz w:val="16"/>
                <w:szCs w:val="16"/>
                <w:highlight w:val="yellow"/>
              </w:rPr>
            </w:pPr>
            <w:r w:rsidRPr="00876369">
              <w:rPr>
                <w:rFonts w:ascii="Twinkl" w:hAnsi="Twinkl"/>
                <w:sz w:val="16"/>
                <w:szCs w:val="16"/>
              </w:rPr>
              <w:t xml:space="preserve">Try and talk to someone in your family who has knowledge of what </w:t>
            </w:r>
            <w:proofErr w:type="gramStart"/>
            <w:r w:rsidRPr="00876369">
              <w:rPr>
                <w:rFonts w:ascii="Twinkl" w:hAnsi="Twinkl"/>
                <w:sz w:val="16"/>
                <w:szCs w:val="16"/>
              </w:rPr>
              <w:t>is</w:t>
            </w:r>
            <w:proofErr w:type="gramEnd"/>
            <w:r w:rsidRPr="00876369">
              <w:rPr>
                <w:rFonts w:ascii="Twinkl" w:hAnsi="Twinkl"/>
                <w:sz w:val="16"/>
                <w:szCs w:val="16"/>
              </w:rPr>
              <w:t xml:space="preserve"> was like before social media and how people communicated differently. What impact does your family think it has had on people’s wellbeing and how can we be sure it is used in the right way?</w:t>
            </w:r>
          </w:p>
        </w:tc>
        <w:tc>
          <w:tcPr>
            <w:tcW w:w="839" w:type="dxa"/>
            <w:gridSpan w:val="2"/>
            <w:vMerge w:val="restart"/>
          </w:tcPr>
          <w:p w14:paraId="66573C0F" w14:textId="77777777" w:rsidR="00876369" w:rsidRPr="00351D05" w:rsidRDefault="00876369" w:rsidP="00876369">
            <w:pPr>
              <w:rPr>
                <w:rFonts w:ascii="Twinkl" w:hAnsi="Twinkl"/>
                <w:sz w:val="12"/>
                <w:szCs w:val="12"/>
              </w:rPr>
            </w:pPr>
            <w:r w:rsidRPr="00351D05">
              <w:rPr>
                <w:rFonts w:ascii="Twinkl" w:hAnsi="Twinkl"/>
                <w:sz w:val="12"/>
                <w:szCs w:val="12"/>
              </w:rPr>
              <w:t>Date:</w:t>
            </w:r>
          </w:p>
          <w:p w14:paraId="3BA80116" w14:textId="77777777" w:rsidR="00876369" w:rsidRPr="00351D05" w:rsidRDefault="00876369" w:rsidP="00876369">
            <w:pPr>
              <w:rPr>
                <w:rFonts w:ascii="Twinkl" w:hAnsi="Twinkl"/>
                <w:sz w:val="12"/>
                <w:szCs w:val="12"/>
              </w:rPr>
            </w:pPr>
          </w:p>
          <w:p w14:paraId="6F293864" w14:textId="373E8993" w:rsidR="00876369" w:rsidRPr="00351D05" w:rsidRDefault="00876369" w:rsidP="00242356">
            <w:pPr>
              <w:rPr>
                <w:rFonts w:ascii="Twinkl" w:hAnsi="Twinkl"/>
                <w:sz w:val="12"/>
                <w:szCs w:val="12"/>
              </w:rPr>
            </w:pPr>
            <w:r w:rsidRPr="00351D05">
              <w:rPr>
                <w:rFonts w:ascii="Twinkl" w:hAnsi="Twinkl"/>
                <w:sz w:val="12"/>
                <w:szCs w:val="12"/>
              </w:rPr>
              <w:t>Comments:</w:t>
            </w:r>
          </w:p>
        </w:tc>
      </w:tr>
      <w:tr w:rsidR="00876369" w:rsidRPr="00351D05" w14:paraId="47833D43" w14:textId="77777777" w:rsidTr="00242356">
        <w:trPr>
          <w:trHeight w:val="1195"/>
        </w:trPr>
        <w:tc>
          <w:tcPr>
            <w:tcW w:w="3686" w:type="dxa"/>
            <w:tcBorders>
              <w:bottom w:val="single" w:sz="4" w:space="0" w:color="auto"/>
            </w:tcBorders>
          </w:tcPr>
          <w:p w14:paraId="7B664645" w14:textId="77777777" w:rsidR="00876369" w:rsidRPr="00876369" w:rsidRDefault="00876369" w:rsidP="00876369">
            <w:pPr>
              <w:rPr>
                <w:rFonts w:ascii="Twinkl" w:hAnsi="Twinkl"/>
                <w:b/>
                <w:bCs/>
                <w:sz w:val="16"/>
                <w:szCs w:val="16"/>
              </w:rPr>
            </w:pPr>
            <w:r w:rsidRPr="00876369">
              <w:rPr>
                <w:rFonts w:ascii="Twinkl" w:hAnsi="Twinkl"/>
                <w:b/>
                <w:bCs/>
                <w:i/>
                <w:iCs/>
                <w:sz w:val="16"/>
                <w:szCs w:val="16"/>
              </w:rPr>
              <w:t>Spelling Practice:</w:t>
            </w:r>
            <w:r w:rsidRPr="00876369">
              <w:rPr>
                <w:rFonts w:ascii="Twinkl" w:hAnsi="Twinkl"/>
                <w:b/>
                <w:bCs/>
                <w:sz w:val="16"/>
                <w:szCs w:val="16"/>
              </w:rPr>
              <w:t xml:space="preserve"> </w:t>
            </w:r>
          </w:p>
          <w:p w14:paraId="2303F4F6" w14:textId="77777777" w:rsidR="00876369" w:rsidRPr="00876369" w:rsidRDefault="00876369" w:rsidP="00876369">
            <w:pPr>
              <w:rPr>
                <w:rFonts w:ascii="Twinkl" w:hAnsi="Twinkl"/>
                <w:b/>
                <w:bCs/>
                <w:iCs/>
                <w:color w:val="FF0000"/>
                <w:sz w:val="16"/>
                <w:szCs w:val="16"/>
              </w:rPr>
            </w:pPr>
            <w:r w:rsidRPr="00876369">
              <w:rPr>
                <w:rFonts w:ascii="Twinkl" w:hAnsi="Twinkl"/>
                <w:b/>
                <w:bCs/>
                <w:iCs/>
                <w:color w:val="FF0000"/>
                <w:sz w:val="16"/>
                <w:szCs w:val="16"/>
              </w:rPr>
              <w:t>explanation, competition, profession, marvellous, disastrous, mischievous.</w:t>
            </w:r>
          </w:p>
          <w:p w14:paraId="3DCED584" w14:textId="2AF21500" w:rsidR="00876369" w:rsidRPr="00876369" w:rsidRDefault="00876369" w:rsidP="00876369">
            <w:pPr>
              <w:rPr>
                <w:rFonts w:ascii="Twinkl" w:hAnsi="Twinkl"/>
                <w:i/>
                <w:sz w:val="16"/>
                <w:szCs w:val="16"/>
                <w:highlight w:val="yellow"/>
              </w:rPr>
            </w:pPr>
            <w:r w:rsidRPr="00876369">
              <w:rPr>
                <w:rFonts w:ascii="Twinkl" w:hAnsi="Twinkl"/>
                <w:iCs/>
                <w:color w:val="000000" w:themeColor="text1"/>
                <w:sz w:val="16"/>
                <w:szCs w:val="16"/>
              </w:rPr>
              <w:t>Can you write a short story relating to our science topic that contains all these spellings words and makes sense?</w:t>
            </w:r>
          </w:p>
        </w:tc>
        <w:tc>
          <w:tcPr>
            <w:tcW w:w="1348" w:type="dxa"/>
            <w:tcBorders>
              <w:bottom w:val="single" w:sz="4" w:space="0" w:color="auto"/>
            </w:tcBorders>
          </w:tcPr>
          <w:p w14:paraId="392AE3B0" w14:textId="77777777" w:rsidR="00876369" w:rsidRPr="00876369" w:rsidRDefault="00876369" w:rsidP="00876369">
            <w:pPr>
              <w:rPr>
                <w:rFonts w:ascii="Twinkl" w:hAnsi="Twinkl"/>
                <w:sz w:val="16"/>
                <w:szCs w:val="16"/>
              </w:rPr>
            </w:pPr>
            <w:r w:rsidRPr="00876369">
              <w:rPr>
                <w:rFonts w:ascii="Twinkl" w:hAnsi="Twinkl"/>
                <w:sz w:val="16"/>
                <w:szCs w:val="16"/>
              </w:rPr>
              <w:t>Date:</w:t>
            </w:r>
          </w:p>
          <w:p w14:paraId="3D6DB247" w14:textId="77777777" w:rsidR="00876369" w:rsidRPr="00876369" w:rsidRDefault="00876369" w:rsidP="00876369">
            <w:pPr>
              <w:rPr>
                <w:rFonts w:ascii="Twinkl" w:hAnsi="Twinkl"/>
                <w:sz w:val="16"/>
                <w:szCs w:val="16"/>
              </w:rPr>
            </w:pPr>
          </w:p>
          <w:p w14:paraId="42E200D8" w14:textId="345D1161" w:rsidR="00876369" w:rsidRPr="00876369" w:rsidRDefault="00876369" w:rsidP="00876369">
            <w:pPr>
              <w:rPr>
                <w:rFonts w:ascii="Twinkl" w:hAnsi="Twinkl"/>
                <w:sz w:val="16"/>
                <w:szCs w:val="16"/>
              </w:rPr>
            </w:pPr>
            <w:r w:rsidRPr="00876369">
              <w:rPr>
                <w:rFonts w:ascii="Twinkl" w:hAnsi="Twinkl"/>
                <w:sz w:val="16"/>
                <w:szCs w:val="16"/>
              </w:rPr>
              <w:t>Comments:</w:t>
            </w:r>
          </w:p>
        </w:tc>
        <w:tc>
          <w:tcPr>
            <w:tcW w:w="4322" w:type="dxa"/>
            <w:vMerge/>
            <w:tcBorders>
              <w:bottom w:val="single" w:sz="4" w:space="0" w:color="auto"/>
            </w:tcBorders>
          </w:tcPr>
          <w:p w14:paraId="73473AC7" w14:textId="7498A594" w:rsidR="00876369" w:rsidRPr="00876369" w:rsidRDefault="00876369" w:rsidP="00876369">
            <w:pPr>
              <w:rPr>
                <w:rFonts w:ascii="Twinkl" w:hAnsi="Twinkl"/>
                <w:b/>
                <w:bCs/>
                <w:i/>
                <w:iCs/>
                <w:sz w:val="16"/>
                <w:szCs w:val="16"/>
                <w:highlight w:val="yellow"/>
              </w:rPr>
            </w:pPr>
          </w:p>
        </w:tc>
        <w:tc>
          <w:tcPr>
            <w:tcW w:w="1276" w:type="dxa"/>
            <w:vMerge/>
            <w:tcBorders>
              <w:bottom w:val="single" w:sz="4" w:space="0" w:color="auto"/>
            </w:tcBorders>
          </w:tcPr>
          <w:p w14:paraId="0EA6DC1B" w14:textId="56E94DB8" w:rsidR="00876369" w:rsidRPr="00876369" w:rsidRDefault="00876369" w:rsidP="00876369">
            <w:pPr>
              <w:rPr>
                <w:rFonts w:ascii="Twinkl" w:hAnsi="Twinkl"/>
                <w:sz w:val="16"/>
                <w:szCs w:val="16"/>
              </w:rPr>
            </w:pPr>
          </w:p>
        </w:tc>
        <w:tc>
          <w:tcPr>
            <w:tcW w:w="4051" w:type="dxa"/>
            <w:vMerge/>
            <w:tcBorders>
              <w:bottom w:val="single" w:sz="4" w:space="0" w:color="auto"/>
            </w:tcBorders>
          </w:tcPr>
          <w:p w14:paraId="3256BC5F" w14:textId="7E9F11F8" w:rsidR="00876369" w:rsidRPr="00876369" w:rsidRDefault="00876369" w:rsidP="00876369">
            <w:pPr>
              <w:rPr>
                <w:rFonts w:ascii="Twinkl" w:hAnsi="Twinkl"/>
                <w:b/>
                <w:bCs/>
                <w:i/>
                <w:iCs/>
                <w:sz w:val="16"/>
                <w:szCs w:val="16"/>
                <w:highlight w:val="yellow"/>
              </w:rPr>
            </w:pPr>
          </w:p>
        </w:tc>
        <w:tc>
          <w:tcPr>
            <w:tcW w:w="839" w:type="dxa"/>
            <w:gridSpan w:val="2"/>
            <w:vMerge/>
            <w:tcBorders>
              <w:bottom w:val="single" w:sz="4" w:space="0" w:color="auto"/>
            </w:tcBorders>
          </w:tcPr>
          <w:p w14:paraId="448543B5" w14:textId="2ED617AE" w:rsidR="00876369" w:rsidRPr="00351D05" w:rsidRDefault="00876369" w:rsidP="00242356">
            <w:pPr>
              <w:rPr>
                <w:rFonts w:ascii="Twinkl" w:hAnsi="Twinkl"/>
                <w:sz w:val="12"/>
                <w:szCs w:val="12"/>
              </w:rPr>
            </w:pPr>
          </w:p>
        </w:tc>
      </w:tr>
    </w:tbl>
    <w:p w14:paraId="6D599994" w14:textId="68F9AE21" w:rsidR="00B61C26" w:rsidRPr="00351D05" w:rsidRDefault="00B61C26" w:rsidP="00967C38">
      <w:pPr>
        <w:rPr>
          <w:rFonts w:ascii="Twinkl" w:hAnsi="Twinkl"/>
          <w:sz w:val="20"/>
          <w:szCs w:val="20"/>
        </w:rPr>
      </w:pPr>
    </w:p>
    <w:sectPr w:rsidR="00B61C26" w:rsidRPr="00351D05" w:rsidSect="009265C2">
      <w:pgSz w:w="16838" w:h="11906" w:orient="landscape"/>
      <w:pgMar w:top="510"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1F9D" w14:textId="77777777" w:rsidR="007B1E16" w:rsidRDefault="007B1E16" w:rsidP="0052187D">
      <w:pPr>
        <w:spacing w:after="0" w:line="240" w:lineRule="auto"/>
      </w:pPr>
      <w:r>
        <w:separator/>
      </w:r>
    </w:p>
  </w:endnote>
  <w:endnote w:type="continuationSeparator" w:id="0">
    <w:p w14:paraId="25696855" w14:textId="77777777" w:rsidR="007B1E16" w:rsidRDefault="007B1E16" w:rsidP="0052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3AFB" w14:textId="77777777" w:rsidR="007B1E16" w:rsidRDefault="007B1E16" w:rsidP="0052187D">
      <w:pPr>
        <w:spacing w:after="0" w:line="240" w:lineRule="auto"/>
      </w:pPr>
      <w:r>
        <w:separator/>
      </w:r>
    </w:p>
  </w:footnote>
  <w:footnote w:type="continuationSeparator" w:id="0">
    <w:p w14:paraId="66ACF231" w14:textId="77777777" w:rsidR="007B1E16" w:rsidRDefault="007B1E16" w:rsidP="00521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B7F82"/>
    <w:multiLevelType w:val="hybridMultilevel"/>
    <w:tmpl w:val="0B60B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341BC3"/>
    <w:multiLevelType w:val="hybridMultilevel"/>
    <w:tmpl w:val="E3363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AA1229"/>
    <w:multiLevelType w:val="hybridMultilevel"/>
    <w:tmpl w:val="E55E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BB4F03"/>
    <w:multiLevelType w:val="hybridMultilevel"/>
    <w:tmpl w:val="48601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06606E"/>
    <w:multiLevelType w:val="hybridMultilevel"/>
    <w:tmpl w:val="5A665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FC26AA"/>
    <w:multiLevelType w:val="hybridMultilevel"/>
    <w:tmpl w:val="20EA04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84C8B"/>
    <w:multiLevelType w:val="hybridMultilevel"/>
    <w:tmpl w:val="D26A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B6217"/>
    <w:multiLevelType w:val="hybridMultilevel"/>
    <w:tmpl w:val="BA722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1D"/>
    <w:rsid w:val="00003A1F"/>
    <w:rsid w:val="0000559C"/>
    <w:rsid w:val="000159D2"/>
    <w:rsid w:val="00016519"/>
    <w:rsid w:val="00017CDE"/>
    <w:rsid w:val="00021727"/>
    <w:rsid w:val="00030138"/>
    <w:rsid w:val="0003058E"/>
    <w:rsid w:val="0005054C"/>
    <w:rsid w:val="00053AD7"/>
    <w:rsid w:val="0005457B"/>
    <w:rsid w:val="00055D55"/>
    <w:rsid w:val="00056964"/>
    <w:rsid w:val="00067536"/>
    <w:rsid w:val="00072CBD"/>
    <w:rsid w:val="00094F1F"/>
    <w:rsid w:val="0009643C"/>
    <w:rsid w:val="000A010E"/>
    <w:rsid w:val="000B105D"/>
    <w:rsid w:val="000D30C4"/>
    <w:rsid w:val="000D3A68"/>
    <w:rsid w:val="000D6663"/>
    <w:rsid w:val="000D7154"/>
    <w:rsid w:val="000F0440"/>
    <w:rsid w:val="000F1803"/>
    <w:rsid w:val="0010339C"/>
    <w:rsid w:val="00103E4E"/>
    <w:rsid w:val="00104F74"/>
    <w:rsid w:val="00135D3F"/>
    <w:rsid w:val="00143716"/>
    <w:rsid w:val="0014469F"/>
    <w:rsid w:val="0014497B"/>
    <w:rsid w:val="001466C7"/>
    <w:rsid w:val="00183CA3"/>
    <w:rsid w:val="00192FA2"/>
    <w:rsid w:val="001A3029"/>
    <w:rsid w:val="001C0C80"/>
    <w:rsid w:val="001C0DA6"/>
    <w:rsid w:val="001C26BB"/>
    <w:rsid w:val="001D3FD7"/>
    <w:rsid w:val="001E1917"/>
    <w:rsid w:val="001E6C31"/>
    <w:rsid w:val="001F27A1"/>
    <w:rsid w:val="001F41AE"/>
    <w:rsid w:val="001F614B"/>
    <w:rsid w:val="00205ACB"/>
    <w:rsid w:val="00205E20"/>
    <w:rsid w:val="0021470B"/>
    <w:rsid w:val="0021545C"/>
    <w:rsid w:val="002254A2"/>
    <w:rsid w:val="002264C3"/>
    <w:rsid w:val="002264FC"/>
    <w:rsid w:val="00241DAA"/>
    <w:rsid w:val="0024446A"/>
    <w:rsid w:val="00255384"/>
    <w:rsid w:val="00260BC7"/>
    <w:rsid w:val="002674AB"/>
    <w:rsid w:val="00271435"/>
    <w:rsid w:val="00272A08"/>
    <w:rsid w:val="00275CD9"/>
    <w:rsid w:val="00276A20"/>
    <w:rsid w:val="0028020A"/>
    <w:rsid w:val="00282F70"/>
    <w:rsid w:val="002900AE"/>
    <w:rsid w:val="00291CDC"/>
    <w:rsid w:val="002B350E"/>
    <w:rsid w:val="002C672F"/>
    <w:rsid w:val="002C7E2B"/>
    <w:rsid w:val="002D2219"/>
    <w:rsid w:val="002F053A"/>
    <w:rsid w:val="002F49DE"/>
    <w:rsid w:val="002F5DA8"/>
    <w:rsid w:val="003014A9"/>
    <w:rsid w:val="00303C6D"/>
    <w:rsid w:val="00307FBA"/>
    <w:rsid w:val="00312804"/>
    <w:rsid w:val="00315941"/>
    <w:rsid w:val="003403EC"/>
    <w:rsid w:val="00351D05"/>
    <w:rsid w:val="00353DE8"/>
    <w:rsid w:val="003643D9"/>
    <w:rsid w:val="00373738"/>
    <w:rsid w:val="00375EFE"/>
    <w:rsid w:val="00383BAD"/>
    <w:rsid w:val="003A5A8D"/>
    <w:rsid w:val="003B6EC3"/>
    <w:rsid w:val="003B7F79"/>
    <w:rsid w:val="003C0532"/>
    <w:rsid w:val="003C3F67"/>
    <w:rsid w:val="003C502B"/>
    <w:rsid w:val="003D3D1C"/>
    <w:rsid w:val="003E3566"/>
    <w:rsid w:val="003E4E6C"/>
    <w:rsid w:val="003E696D"/>
    <w:rsid w:val="00401ED1"/>
    <w:rsid w:val="00415D63"/>
    <w:rsid w:val="00416206"/>
    <w:rsid w:val="00441213"/>
    <w:rsid w:val="00444E1A"/>
    <w:rsid w:val="0045106E"/>
    <w:rsid w:val="00466FE6"/>
    <w:rsid w:val="00475EB0"/>
    <w:rsid w:val="00492F01"/>
    <w:rsid w:val="004A271D"/>
    <w:rsid w:val="004B2768"/>
    <w:rsid w:val="004B4D38"/>
    <w:rsid w:val="004D3AEB"/>
    <w:rsid w:val="004E7E56"/>
    <w:rsid w:val="00503119"/>
    <w:rsid w:val="00515CB4"/>
    <w:rsid w:val="0052187D"/>
    <w:rsid w:val="00525FEE"/>
    <w:rsid w:val="0055223A"/>
    <w:rsid w:val="00552F6A"/>
    <w:rsid w:val="00565A00"/>
    <w:rsid w:val="00566087"/>
    <w:rsid w:val="005722A3"/>
    <w:rsid w:val="0057359B"/>
    <w:rsid w:val="00590B31"/>
    <w:rsid w:val="00596ED4"/>
    <w:rsid w:val="005A14C0"/>
    <w:rsid w:val="005A4827"/>
    <w:rsid w:val="005B1B56"/>
    <w:rsid w:val="005B326A"/>
    <w:rsid w:val="005C45F1"/>
    <w:rsid w:val="00607996"/>
    <w:rsid w:val="00610A74"/>
    <w:rsid w:val="00610B7F"/>
    <w:rsid w:val="006145EA"/>
    <w:rsid w:val="00634CA5"/>
    <w:rsid w:val="00635695"/>
    <w:rsid w:val="00645079"/>
    <w:rsid w:val="00646277"/>
    <w:rsid w:val="00647DC9"/>
    <w:rsid w:val="00650F1C"/>
    <w:rsid w:val="00653D48"/>
    <w:rsid w:val="00656917"/>
    <w:rsid w:val="00664BC6"/>
    <w:rsid w:val="00674742"/>
    <w:rsid w:val="006805D3"/>
    <w:rsid w:val="00685DE1"/>
    <w:rsid w:val="00691226"/>
    <w:rsid w:val="00691E2D"/>
    <w:rsid w:val="00693BB4"/>
    <w:rsid w:val="006A5C1F"/>
    <w:rsid w:val="006A6269"/>
    <w:rsid w:val="006C0BF7"/>
    <w:rsid w:val="006D2D9D"/>
    <w:rsid w:val="006F0438"/>
    <w:rsid w:val="007002E0"/>
    <w:rsid w:val="00701ECF"/>
    <w:rsid w:val="00702653"/>
    <w:rsid w:val="00704EEE"/>
    <w:rsid w:val="0072387E"/>
    <w:rsid w:val="00786AD8"/>
    <w:rsid w:val="007917FF"/>
    <w:rsid w:val="00793681"/>
    <w:rsid w:val="007951AA"/>
    <w:rsid w:val="007A0B70"/>
    <w:rsid w:val="007A3886"/>
    <w:rsid w:val="007A6886"/>
    <w:rsid w:val="007B1E16"/>
    <w:rsid w:val="007C3E1F"/>
    <w:rsid w:val="007C558C"/>
    <w:rsid w:val="007C585C"/>
    <w:rsid w:val="007E0C29"/>
    <w:rsid w:val="007F071D"/>
    <w:rsid w:val="007F1CE9"/>
    <w:rsid w:val="007F2A03"/>
    <w:rsid w:val="007F7526"/>
    <w:rsid w:val="00801C74"/>
    <w:rsid w:val="00813A29"/>
    <w:rsid w:val="008218FC"/>
    <w:rsid w:val="00827A50"/>
    <w:rsid w:val="0083074B"/>
    <w:rsid w:val="00834CA3"/>
    <w:rsid w:val="00873D2D"/>
    <w:rsid w:val="00873FE6"/>
    <w:rsid w:val="00876369"/>
    <w:rsid w:val="008869D3"/>
    <w:rsid w:val="00893CD0"/>
    <w:rsid w:val="00894484"/>
    <w:rsid w:val="008A39D7"/>
    <w:rsid w:val="008C2C8D"/>
    <w:rsid w:val="008D1F68"/>
    <w:rsid w:val="008D2E07"/>
    <w:rsid w:val="008D3B04"/>
    <w:rsid w:val="008E38E4"/>
    <w:rsid w:val="008E5159"/>
    <w:rsid w:val="0090554D"/>
    <w:rsid w:val="00910619"/>
    <w:rsid w:val="00911243"/>
    <w:rsid w:val="009128F8"/>
    <w:rsid w:val="00915BD5"/>
    <w:rsid w:val="009165ED"/>
    <w:rsid w:val="0092290C"/>
    <w:rsid w:val="009241A9"/>
    <w:rsid w:val="009265C2"/>
    <w:rsid w:val="00930F6B"/>
    <w:rsid w:val="0093608E"/>
    <w:rsid w:val="00951703"/>
    <w:rsid w:val="00967C38"/>
    <w:rsid w:val="00973DDE"/>
    <w:rsid w:val="00974667"/>
    <w:rsid w:val="00980B32"/>
    <w:rsid w:val="00986A3A"/>
    <w:rsid w:val="00992802"/>
    <w:rsid w:val="00993B35"/>
    <w:rsid w:val="009A57C9"/>
    <w:rsid w:val="009B0431"/>
    <w:rsid w:val="009B16A6"/>
    <w:rsid w:val="009C333A"/>
    <w:rsid w:val="009C340C"/>
    <w:rsid w:val="009D7388"/>
    <w:rsid w:val="009E0259"/>
    <w:rsid w:val="009E3DE0"/>
    <w:rsid w:val="009F06AB"/>
    <w:rsid w:val="00A0069F"/>
    <w:rsid w:val="00A0605E"/>
    <w:rsid w:val="00A175E7"/>
    <w:rsid w:val="00A3461F"/>
    <w:rsid w:val="00A43CF6"/>
    <w:rsid w:val="00A51927"/>
    <w:rsid w:val="00A62C0F"/>
    <w:rsid w:val="00A7257B"/>
    <w:rsid w:val="00A75260"/>
    <w:rsid w:val="00A826B0"/>
    <w:rsid w:val="00A8664D"/>
    <w:rsid w:val="00A93434"/>
    <w:rsid w:val="00AA2C38"/>
    <w:rsid w:val="00AB023F"/>
    <w:rsid w:val="00AB38DB"/>
    <w:rsid w:val="00AC22D8"/>
    <w:rsid w:val="00AD20AC"/>
    <w:rsid w:val="00AD2BF6"/>
    <w:rsid w:val="00AD7B12"/>
    <w:rsid w:val="00AE1926"/>
    <w:rsid w:val="00AE5A03"/>
    <w:rsid w:val="00B030A2"/>
    <w:rsid w:val="00B043F7"/>
    <w:rsid w:val="00B156F7"/>
    <w:rsid w:val="00B173CA"/>
    <w:rsid w:val="00B27DF7"/>
    <w:rsid w:val="00B3706B"/>
    <w:rsid w:val="00B50AB1"/>
    <w:rsid w:val="00B53FF4"/>
    <w:rsid w:val="00B548A9"/>
    <w:rsid w:val="00B61468"/>
    <w:rsid w:val="00B61C26"/>
    <w:rsid w:val="00B709F5"/>
    <w:rsid w:val="00B712D1"/>
    <w:rsid w:val="00B71A33"/>
    <w:rsid w:val="00B779A0"/>
    <w:rsid w:val="00B815C6"/>
    <w:rsid w:val="00B82ECE"/>
    <w:rsid w:val="00BB0C85"/>
    <w:rsid w:val="00BD2CAF"/>
    <w:rsid w:val="00BD2E51"/>
    <w:rsid w:val="00BE234E"/>
    <w:rsid w:val="00BF15B4"/>
    <w:rsid w:val="00BF41F2"/>
    <w:rsid w:val="00C01939"/>
    <w:rsid w:val="00C0432B"/>
    <w:rsid w:val="00C06D73"/>
    <w:rsid w:val="00C14B8B"/>
    <w:rsid w:val="00C1565B"/>
    <w:rsid w:val="00C1672C"/>
    <w:rsid w:val="00C17E8C"/>
    <w:rsid w:val="00C30EDF"/>
    <w:rsid w:val="00C35F5D"/>
    <w:rsid w:val="00C3661D"/>
    <w:rsid w:val="00C41E2C"/>
    <w:rsid w:val="00C47975"/>
    <w:rsid w:val="00C55A9B"/>
    <w:rsid w:val="00C573D2"/>
    <w:rsid w:val="00C64894"/>
    <w:rsid w:val="00C67E74"/>
    <w:rsid w:val="00C86A25"/>
    <w:rsid w:val="00C93EE8"/>
    <w:rsid w:val="00CA26CA"/>
    <w:rsid w:val="00CA59F2"/>
    <w:rsid w:val="00CA78E5"/>
    <w:rsid w:val="00CB5FBC"/>
    <w:rsid w:val="00CD308E"/>
    <w:rsid w:val="00CF3175"/>
    <w:rsid w:val="00D04072"/>
    <w:rsid w:val="00D11A12"/>
    <w:rsid w:val="00D22E35"/>
    <w:rsid w:val="00D260E1"/>
    <w:rsid w:val="00D27E22"/>
    <w:rsid w:val="00D32D00"/>
    <w:rsid w:val="00D4197E"/>
    <w:rsid w:val="00D545CA"/>
    <w:rsid w:val="00D57F36"/>
    <w:rsid w:val="00D77120"/>
    <w:rsid w:val="00D92E36"/>
    <w:rsid w:val="00DA1E0C"/>
    <w:rsid w:val="00DA2D77"/>
    <w:rsid w:val="00DC073E"/>
    <w:rsid w:val="00DC236A"/>
    <w:rsid w:val="00DD5B3A"/>
    <w:rsid w:val="00DE15BD"/>
    <w:rsid w:val="00DE4B7B"/>
    <w:rsid w:val="00E01DAF"/>
    <w:rsid w:val="00E15D31"/>
    <w:rsid w:val="00E27CBC"/>
    <w:rsid w:val="00E325C2"/>
    <w:rsid w:val="00E33A70"/>
    <w:rsid w:val="00E35828"/>
    <w:rsid w:val="00E44E1D"/>
    <w:rsid w:val="00E45199"/>
    <w:rsid w:val="00E52101"/>
    <w:rsid w:val="00E526BE"/>
    <w:rsid w:val="00E60E7D"/>
    <w:rsid w:val="00E82D27"/>
    <w:rsid w:val="00E85C10"/>
    <w:rsid w:val="00EA2A06"/>
    <w:rsid w:val="00EA372D"/>
    <w:rsid w:val="00EA6A81"/>
    <w:rsid w:val="00EA72A1"/>
    <w:rsid w:val="00EB017E"/>
    <w:rsid w:val="00EB098A"/>
    <w:rsid w:val="00EB23D0"/>
    <w:rsid w:val="00EB56AC"/>
    <w:rsid w:val="00EB7BB6"/>
    <w:rsid w:val="00EC1954"/>
    <w:rsid w:val="00EC68EF"/>
    <w:rsid w:val="00ED2624"/>
    <w:rsid w:val="00ED6D65"/>
    <w:rsid w:val="00EE20F5"/>
    <w:rsid w:val="00EE2224"/>
    <w:rsid w:val="00EE3089"/>
    <w:rsid w:val="00EE3C88"/>
    <w:rsid w:val="00F01004"/>
    <w:rsid w:val="00F01C93"/>
    <w:rsid w:val="00F12419"/>
    <w:rsid w:val="00F15A17"/>
    <w:rsid w:val="00F26C8E"/>
    <w:rsid w:val="00F3268B"/>
    <w:rsid w:val="00F54759"/>
    <w:rsid w:val="00F56056"/>
    <w:rsid w:val="00F60881"/>
    <w:rsid w:val="00F64666"/>
    <w:rsid w:val="00F673D0"/>
    <w:rsid w:val="00F74E35"/>
    <w:rsid w:val="00F80E0B"/>
    <w:rsid w:val="00F83623"/>
    <w:rsid w:val="00F84D09"/>
    <w:rsid w:val="00FA5E46"/>
    <w:rsid w:val="00FB2ADC"/>
    <w:rsid w:val="00FD0269"/>
    <w:rsid w:val="00FD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BDB92"/>
  <w15:docId w15:val="{3541B009-623F-4F30-BAA2-BEE33FE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A00"/>
    <w:rPr>
      <w:color w:val="0563C1" w:themeColor="hyperlink"/>
      <w:u w:val="single"/>
    </w:rPr>
  </w:style>
  <w:style w:type="paragraph" w:styleId="Header">
    <w:name w:val="header"/>
    <w:basedOn w:val="Normal"/>
    <w:link w:val="HeaderChar"/>
    <w:uiPriority w:val="99"/>
    <w:unhideWhenUsed/>
    <w:rsid w:val="00521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87D"/>
  </w:style>
  <w:style w:type="paragraph" w:styleId="Footer">
    <w:name w:val="footer"/>
    <w:basedOn w:val="Normal"/>
    <w:link w:val="FooterChar"/>
    <w:uiPriority w:val="99"/>
    <w:unhideWhenUsed/>
    <w:rsid w:val="00521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87D"/>
  </w:style>
  <w:style w:type="paragraph" w:styleId="BalloonText">
    <w:name w:val="Balloon Text"/>
    <w:basedOn w:val="Normal"/>
    <w:link w:val="BalloonTextChar"/>
    <w:uiPriority w:val="99"/>
    <w:semiHidden/>
    <w:unhideWhenUsed/>
    <w:rsid w:val="0046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FE6"/>
    <w:rPr>
      <w:rFonts w:ascii="Tahoma" w:hAnsi="Tahoma" w:cs="Tahoma"/>
      <w:sz w:val="16"/>
      <w:szCs w:val="16"/>
    </w:rPr>
  </w:style>
  <w:style w:type="character" w:customStyle="1" w:styleId="UnresolvedMention1">
    <w:name w:val="Unresolved Mention1"/>
    <w:basedOn w:val="DefaultParagraphFont"/>
    <w:uiPriority w:val="99"/>
    <w:semiHidden/>
    <w:unhideWhenUsed/>
    <w:rsid w:val="009165ED"/>
    <w:rPr>
      <w:color w:val="808080"/>
      <w:shd w:val="clear" w:color="auto" w:fill="E6E6E6"/>
    </w:rPr>
  </w:style>
  <w:style w:type="paragraph" w:styleId="ListParagraph">
    <w:name w:val="List Paragraph"/>
    <w:basedOn w:val="Normal"/>
    <w:uiPriority w:val="34"/>
    <w:qFormat/>
    <w:rsid w:val="0090554D"/>
    <w:pPr>
      <w:ind w:left="720"/>
      <w:contextualSpacing/>
    </w:pPr>
  </w:style>
  <w:style w:type="character" w:customStyle="1" w:styleId="UnresolvedMention2">
    <w:name w:val="Unresolved Mention2"/>
    <w:basedOn w:val="DefaultParagraphFont"/>
    <w:uiPriority w:val="99"/>
    <w:semiHidden/>
    <w:unhideWhenUsed/>
    <w:rsid w:val="00A93434"/>
    <w:rPr>
      <w:color w:val="605E5C"/>
      <w:shd w:val="clear" w:color="auto" w:fill="E1DFDD"/>
    </w:rPr>
  </w:style>
  <w:style w:type="character" w:customStyle="1" w:styleId="UnresolvedMention3">
    <w:name w:val="Unresolved Mention3"/>
    <w:basedOn w:val="DefaultParagraphFont"/>
    <w:uiPriority w:val="99"/>
    <w:semiHidden/>
    <w:unhideWhenUsed/>
    <w:rsid w:val="001C26BB"/>
    <w:rPr>
      <w:color w:val="605E5C"/>
      <w:shd w:val="clear" w:color="auto" w:fill="E1DFDD"/>
    </w:rPr>
  </w:style>
  <w:style w:type="character" w:customStyle="1" w:styleId="UnresolvedMention4">
    <w:name w:val="Unresolved Mention4"/>
    <w:basedOn w:val="DefaultParagraphFont"/>
    <w:uiPriority w:val="99"/>
    <w:semiHidden/>
    <w:unhideWhenUsed/>
    <w:rsid w:val="00072CBD"/>
    <w:rPr>
      <w:color w:val="605E5C"/>
      <w:shd w:val="clear" w:color="auto" w:fill="E1DFDD"/>
    </w:rPr>
  </w:style>
  <w:style w:type="character" w:customStyle="1" w:styleId="UnresolvedMention5">
    <w:name w:val="Unresolved Mention5"/>
    <w:basedOn w:val="DefaultParagraphFont"/>
    <w:uiPriority w:val="99"/>
    <w:semiHidden/>
    <w:unhideWhenUsed/>
    <w:rsid w:val="002C672F"/>
    <w:rPr>
      <w:color w:val="605E5C"/>
      <w:shd w:val="clear" w:color="auto" w:fill="E1DFDD"/>
    </w:rPr>
  </w:style>
  <w:style w:type="character" w:styleId="Emphasis">
    <w:name w:val="Emphasis"/>
    <w:basedOn w:val="DefaultParagraphFont"/>
    <w:qFormat/>
    <w:rsid w:val="003D3D1C"/>
    <w:rPr>
      <w:rFonts w:asciiTheme="majorHAnsi" w:hAnsiTheme="majorHAnsi"/>
      <w:i w:val="0"/>
      <w:iCs/>
      <w:color w:val="5B9BD5" w:themeColor="accen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34091">
      <w:bodyDiv w:val="1"/>
      <w:marLeft w:val="0"/>
      <w:marRight w:val="0"/>
      <w:marTop w:val="0"/>
      <w:marBottom w:val="0"/>
      <w:divBdr>
        <w:top w:val="none" w:sz="0" w:space="0" w:color="auto"/>
        <w:left w:val="none" w:sz="0" w:space="0" w:color="auto"/>
        <w:bottom w:val="none" w:sz="0" w:space="0" w:color="auto"/>
        <w:right w:val="none" w:sz="0" w:space="0" w:color="auto"/>
      </w:divBdr>
    </w:div>
    <w:div w:id="154213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A81F9-A727-41A3-AF12-DAF2FC7F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Martin's Primary School</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dc:creator>
  <cp:lastModifiedBy>Katy Bartlett</cp:lastModifiedBy>
  <cp:revision>12</cp:revision>
  <cp:lastPrinted>2020-11-03T17:00:00Z</cp:lastPrinted>
  <dcterms:created xsi:type="dcterms:W3CDTF">2024-10-18T13:39:00Z</dcterms:created>
  <dcterms:modified xsi:type="dcterms:W3CDTF">2024-11-06T12:18:00Z</dcterms:modified>
</cp:coreProperties>
</file>