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59E1D9" w14:textId="221944F7" w:rsidR="00BC540D" w:rsidRPr="006435DD" w:rsidRDefault="006435DD" w:rsidP="00E97A53">
      <w:pPr>
        <w:jc w:val="center"/>
        <w:rPr>
          <w:rFonts w:ascii="Bradley Hand ITC" w:hAnsi="Bradley Hand ITC"/>
          <w:b/>
          <w:bCs/>
          <w:sz w:val="144"/>
          <w:szCs w:val="144"/>
        </w:rPr>
      </w:pPr>
      <w:r w:rsidRPr="006435DD">
        <w:rPr>
          <w:rFonts w:ascii="Bradley Hand ITC" w:hAnsi="Bradley Hand ITC" w:cs="Arial"/>
          <w:noProof/>
          <w:color w:val="FC7B1B"/>
          <w:sz w:val="144"/>
          <w:szCs w:val="144"/>
        </w:rPr>
        <w:t>African Art</w:t>
      </w:r>
    </w:p>
    <w:p w14:paraId="3E7E3B97" w14:textId="7D56686D" w:rsidR="00BC540D" w:rsidRDefault="006435DD" w:rsidP="00E97A53">
      <w:pPr>
        <w:jc w:val="center"/>
        <w:rPr>
          <w:rFonts w:ascii="Bradley Hand ITC" w:hAnsi="Bradley Hand ITC"/>
          <w:b/>
          <w:bCs/>
          <w:sz w:val="72"/>
          <w:szCs w:val="72"/>
        </w:rPr>
      </w:pPr>
      <w:r w:rsidRPr="006435DD">
        <w:rPr>
          <w:rFonts w:ascii="Bradley Hand ITC" w:hAnsi="Bradley Hand ITC"/>
          <w:b/>
          <w:bCs/>
          <w:noProof/>
          <w:sz w:val="56"/>
          <w:szCs w:val="56"/>
        </w:rPr>
        <w:drawing>
          <wp:anchor distT="0" distB="0" distL="114300" distR="114300" simplePos="0" relativeHeight="251682816" behindDoc="0" locked="0" layoutInCell="1" allowOverlap="1" wp14:anchorId="733F5241" wp14:editId="45E8D1FF">
            <wp:simplePos x="0" y="0"/>
            <wp:positionH relativeFrom="column">
              <wp:posOffset>388620</wp:posOffset>
            </wp:positionH>
            <wp:positionV relativeFrom="paragraph">
              <wp:posOffset>595630</wp:posOffset>
            </wp:positionV>
            <wp:extent cx="4790000" cy="357000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3526731812048.png"/>
                    <pic:cNvPicPr/>
                  </pic:nvPicPr>
                  <pic:blipFill>
                    <a:blip r:embed="rId5">
                      <a:extLst>
                        <a:ext uri="{28A0092B-C50C-407E-A947-70E740481C1C}">
                          <a14:useLocalDpi xmlns:a14="http://schemas.microsoft.com/office/drawing/2010/main" val="0"/>
                        </a:ext>
                        <a:ext uri="{837473B0-CC2E-450A-ABE3-18F120FF3D39}">
                          <a1611:picAttrSrcUrl xmlns:a1611="http://schemas.microsoft.com/office/drawing/2016/11/main" r:id="rId6"/>
                        </a:ext>
                      </a:extLst>
                    </a:blip>
                    <a:stretch>
                      <a:fillRect/>
                    </a:stretch>
                  </pic:blipFill>
                  <pic:spPr>
                    <a:xfrm>
                      <a:off x="0" y="0"/>
                      <a:ext cx="4790000" cy="3570000"/>
                    </a:xfrm>
                    <a:prstGeom prst="rect">
                      <a:avLst/>
                    </a:prstGeom>
                  </pic:spPr>
                </pic:pic>
              </a:graphicData>
            </a:graphic>
          </wp:anchor>
        </w:drawing>
      </w:r>
    </w:p>
    <w:p w14:paraId="0298A5ED" w14:textId="2DCF1B48" w:rsidR="00BC540D" w:rsidRPr="006435DD" w:rsidRDefault="00BC540D" w:rsidP="00E97A53">
      <w:pPr>
        <w:jc w:val="center"/>
        <w:rPr>
          <w:rFonts w:ascii="Bradley Hand ITC" w:hAnsi="Bradley Hand ITC"/>
          <w:b/>
          <w:bCs/>
          <w:sz w:val="56"/>
          <w:szCs w:val="56"/>
        </w:rPr>
      </w:pPr>
    </w:p>
    <w:p w14:paraId="7B449805" w14:textId="7F7B7CF4" w:rsidR="00BC540D" w:rsidRPr="006435DD" w:rsidRDefault="00BC540D" w:rsidP="00E97A53">
      <w:pPr>
        <w:jc w:val="center"/>
        <w:rPr>
          <w:rFonts w:ascii="Bradley Hand ITC" w:hAnsi="Bradley Hand ITC"/>
          <w:b/>
          <w:bCs/>
          <w:sz w:val="56"/>
          <w:szCs w:val="56"/>
        </w:rPr>
      </w:pPr>
    </w:p>
    <w:p w14:paraId="48F4DE16" w14:textId="77777777" w:rsidR="006435DD" w:rsidRDefault="006435DD" w:rsidP="00ED767F">
      <w:pPr>
        <w:jc w:val="center"/>
        <w:rPr>
          <w:rFonts w:ascii="Bradley Hand ITC" w:hAnsi="Bradley Hand ITC"/>
          <w:b/>
          <w:bCs/>
          <w:sz w:val="56"/>
          <w:szCs w:val="56"/>
        </w:rPr>
      </w:pPr>
    </w:p>
    <w:p w14:paraId="095CC8C9" w14:textId="77777777" w:rsidR="006435DD" w:rsidRDefault="006435DD" w:rsidP="00ED767F">
      <w:pPr>
        <w:jc w:val="center"/>
        <w:rPr>
          <w:rFonts w:ascii="Bradley Hand ITC" w:hAnsi="Bradley Hand ITC"/>
          <w:b/>
          <w:bCs/>
          <w:sz w:val="56"/>
          <w:szCs w:val="56"/>
        </w:rPr>
      </w:pPr>
    </w:p>
    <w:p w14:paraId="4F04451C" w14:textId="662873CD" w:rsidR="00BC540D" w:rsidRPr="006435DD" w:rsidRDefault="00ED767F" w:rsidP="00ED767F">
      <w:pPr>
        <w:jc w:val="center"/>
        <w:rPr>
          <w:rFonts w:ascii="Bradley Hand ITC" w:hAnsi="Bradley Hand ITC"/>
          <w:b/>
          <w:bCs/>
          <w:sz w:val="56"/>
          <w:szCs w:val="56"/>
        </w:rPr>
      </w:pPr>
      <w:r w:rsidRPr="006435DD">
        <w:rPr>
          <w:rFonts w:ascii="Bradley Hand ITC" w:hAnsi="Bradley Hand ITC"/>
          <w:b/>
          <w:bCs/>
          <w:sz w:val="56"/>
          <w:szCs w:val="56"/>
        </w:rPr>
        <w:t>Four African art projects to learn more about life in Africa and standing together with our global neighbours</w:t>
      </w:r>
    </w:p>
    <w:p w14:paraId="166C30FA" w14:textId="6B57017D" w:rsidR="006435DD" w:rsidRDefault="006435DD" w:rsidP="00ED767F">
      <w:pPr>
        <w:tabs>
          <w:tab w:val="left" w:pos="1944"/>
        </w:tabs>
        <w:jc w:val="center"/>
        <w:rPr>
          <w:rFonts w:ascii="Bradley Hand ITC" w:hAnsi="Bradley Hand ITC"/>
          <w:b/>
          <w:bCs/>
          <w:sz w:val="72"/>
          <w:szCs w:val="72"/>
        </w:rPr>
      </w:pPr>
    </w:p>
    <w:p w14:paraId="1C13C795" w14:textId="0124EC40" w:rsidR="006435DD" w:rsidRDefault="00C26AAD" w:rsidP="00ED767F">
      <w:pPr>
        <w:tabs>
          <w:tab w:val="left" w:pos="1944"/>
        </w:tabs>
        <w:jc w:val="center"/>
        <w:rPr>
          <w:rFonts w:ascii="Bradley Hand ITC" w:hAnsi="Bradley Hand ITC"/>
          <w:b/>
          <w:bCs/>
          <w:sz w:val="72"/>
          <w:szCs w:val="72"/>
        </w:rPr>
      </w:pPr>
      <w:r>
        <w:rPr>
          <w:rFonts w:ascii="Gill Sans MT" w:hAnsi="Gill Sans MT"/>
          <w:b/>
          <w:noProof/>
          <w:u w:val="single"/>
          <w:lang w:eastAsia="en-GB"/>
        </w:rPr>
        <w:drawing>
          <wp:anchor distT="0" distB="0" distL="114300" distR="114300" simplePos="0" relativeHeight="251685888" behindDoc="0" locked="0" layoutInCell="1" allowOverlap="1" wp14:anchorId="18DF66EC" wp14:editId="3A45CCFA">
            <wp:simplePos x="0" y="0"/>
            <wp:positionH relativeFrom="column">
              <wp:posOffset>3455035</wp:posOffset>
            </wp:positionH>
            <wp:positionV relativeFrom="paragraph">
              <wp:posOffset>347980</wp:posOffset>
            </wp:positionV>
            <wp:extent cx="2093821" cy="640080"/>
            <wp:effectExtent l="0" t="0" r="1905"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93821" cy="640080"/>
                    </a:xfrm>
                    <a:prstGeom prst="rect">
                      <a:avLst/>
                    </a:prstGeom>
                    <a:noFill/>
                  </pic:spPr>
                </pic:pic>
              </a:graphicData>
            </a:graphic>
            <wp14:sizeRelH relativeFrom="margin">
              <wp14:pctWidth>0</wp14:pctWidth>
            </wp14:sizeRelH>
            <wp14:sizeRelV relativeFrom="margin">
              <wp14:pctHeight>0</wp14:pctHeight>
            </wp14:sizeRelV>
          </wp:anchor>
        </w:drawing>
      </w:r>
      <w:r w:rsidRPr="00AD1D68">
        <w:rPr>
          <w:rFonts w:ascii="Bradley Hand ITC" w:hAnsi="Bradley Hand ITC"/>
          <w:b/>
          <w:bCs/>
          <w:noProof/>
          <w:sz w:val="72"/>
          <w:szCs w:val="72"/>
        </w:rPr>
        <w:drawing>
          <wp:anchor distT="0" distB="0" distL="114300" distR="114300" simplePos="0" relativeHeight="251683840" behindDoc="0" locked="0" layoutInCell="1" allowOverlap="1" wp14:anchorId="3B0ADD8B" wp14:editId="6BB5E9B8">
            <wp:simplePos x="0" y="0"/>
            <wp:positionH relativeFrom="column">
              <wp:posOffset>152400</wp:posOffset>
            </wp:positionH>
            <wp:positionV relativeFrom="paragraph">
              <wp:posOffset>210820</wp:posOffset>
            </wp:positionV>
            <wp:extent cx="2254250" cy="854710"/>
            <wp:effectExtent l="0" t="0" r="0" b="254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54250" cy="854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8B88220" w14:textId="76F1248A" w:rsidR="00324C6B" w:rsidRDefault="00324C6B" w:rsidP="00ED767F">
      <w:pPr>
        <w:tabs>
          <w:tab w:val="left" w:pos="1944"/>
        </w:tabs>
        <w:jc w:val="center"/>
        <w:rPr>
          <w:rFonts w:ascii="Bradley Hand ITC" w:hAnsi="Bradley Hand ITC"/>
          <w:b/>
          <w:bCs/>
          <w:sz w:val="72"/>
          <w:szCs w:val="72"/>
        </w:rPr>
      </w:pPr>
      <w:r>
        <w:rPr>
          <w:rFonts w:ascii="Bradley Hand ITC" w:hAnsi="Bradley Hand ITC"/>
          <w:b/>
          <w:bCs/>
          <w:sz w:val="72"/>
          <w:szCs w:val="72"/>
        </w:rPr>
        <w:lastRenderedPageBreak/>
        <w:t xml:space="preserve">Introduction </w:t>
      </w:r>
    </w:p>
    <w:p w14:paraId="4F8161D4" w14:textId="22ED03E2" w:rsidR="00A73585" w:rsidRPr="00324C6B" w:rsidRDefault="00324C6B" w:rsidP="00324C6B">
      <w:pPr>
        <w:tabs>
          <w:tab w:val="left" w:pos="1944"/>
        </w:tabs>
        <w:rPr>
          <w:rFonts w:ascii="Bradley Hand ITC" w:hAnsi="Bradley Hand ITC"/>
          <w:b/>
          <w:bCs/>
          <w:sz w:val="28"/>
          <w:szCs w:val="28"/>
        </w:rPr>
      </w:pPr>
      <w:r>
        <w:rPr>
          <w:rFonts w:ascii="Bradley Hand ITC" w:hAnsi="Bradley Hand ITC"/>
          <w:b/>
          <w:bCs/>
          <w:sz w:val="28"/>
          <w:szCs w:val="28"/>
        </w:rPr>
        <w:t>Hello</w:t>
      </w:r>
      <w:r w:rsidR="00A73585">
        <w:rPr>
          <w:rFonts w:ascii="Bradley Hand ITC" w:hAnsi="Bradley Hand ITC"/>
          <w:b/>
          <w:bCs/>
          <w:sz w:val="28"/>
          <w:szCs w:val="28"/>
        </w:rPr>
        <w:t xml:space="preserve"> children</w:t>
      </w:r>
    </w:p>
    <w:p w14:paraId="0C02ABC1" w14:textId="4D11FBA9" w:rsidR="00A73585" w:rsidRDefault="00324C6B" w:rsidP="00324C6B">
      <w:pPr>
        <w:spacing w:after="173"/>
        <w:ind w:right="9"/>
        <w:rPr>
          <w:rFonts w:ascii="Bradley Hand ITC" w:hAnsi="Bradley Hand ITC"/>
          <w:b/>
          <w:bCs/>
          <w:sz w:val="28"/>
          <w:szCs w:val="28"/>
        </w:rPr>
      </w:pPr>
      <w:r w:rsidRPr="00324C6B">
        <w:rPr>
          <w:rFonts w:ascii="Bradley Hand ITC" w:hAnsi="Bradley Hand ITC"/>
          <w:b/>
          <w:bCs/>
          <w:sz w:val="28"/>
          <w:szCs w:val="28"/>
        </w:rPr>
        <w:t xml:space="preserve">This booklet invites you to </w:t>
      </w:r>
      <w:r w:rsidR="00A73585">
        <w:rPr>
          <w:rFonts w:ascii="Bradley Hand ITC" w:hAnsi="Bradley Hand ITC"/>
          <w:b/>
          <w:bCs/>
          <w:sz w:val="28"/>
          <w:szCs w:val="28"/>
        </w:rPr>
        <w:t xml:space="preserve">get </w:t>
      </w:r>
      <w:r w:rsidRPr="00324C6B">
        <w:rPr>
          <w:rFonts w:ascii="Bradley Hand ITC" w:hAnsi="Bradley Hand ITC"/>
          <w:b/>
          <w:bCs/>
          <w:sz w:val="28"/>
          <w:szCs w:val="28"/>
        </w:rPr>
        <w:t>creative</w:t>
      </w:r>
      <w:r w:rsidR="00DD0AA0">
        <w:rPr>
          <w:rFonts w:ascii="Bradley Hand ITC" w:hAnsi="Bradley Hand ITC"/>
          <w:b/>
          <w:bCs/>
          <w:sz w:val="28"/>
          <w:szCs w:val="28"/>
        </w:rPr>
        <w:t xml:space="preserve"> </w:t>
      </w:r>
      <w:r w:rsidRPr="00324C6B">
        <w:rPr>
          <w:rFonts w:ascii="Bradley Hand ITC" w:hAnsi="Bradley Hand ITC"/>
          <w:b/>
          <w:bCs/>
          <w:sz w:val="28"/>
          <w:szCs w:val="28"/>
        </w:rPr>
        <w:t xml:space="preserve">and </w:t>
      </w:r>
      <w:r w:rsidR="00DD0AA0">
        <w:rPr>
          <w:rFonts w:ascii="Bradley Hand ITC" w:hAnsi="Bradley Hand ITC"/>
          <w:b/>
          <w:bCs/>
          <w:sz w:val="28"/>
          <w:szCs w:val="28"/>
        </w:rPr>
        <w:t xml:space="preserve">enjoy </w:t>
      </w:r>
      <w:r w:rsidR="00A73585">
        <w:rPr>
          <w:rFonts w:ascii="Bradley Hand ITC" w:hAnsi="Bradley Hand ITC"/>
          <w:b/>
          <w:bCs/>
          <w:sz w:val="28"/>
          <w:szCs w:val="28"/>
        </w:rPr>
        <w:t>some art projects inspired by the wonderful continent of Africa.</w:t>
      </w:r>
    </w:p>
    <w:p w14:paraId="14E518D4" w14:textId="7C011837" w:rsidR="00A73585" w:rsidRDefault="00A73585" w:rsidP="00324C6B">
      <w:pPr>
        <w:spacing w:after="173"/>
        <w:ind w:right="9"/>
        <w:rPr>
          <w:rFonts w:ascii="Bradley Hand ITC" w:hAnsi="Bradley Hand ITC"/>
          <w:b/>
          <w:bCs/>
          <w:sz w:val="28"/>
          <w:szCs w:val="28"/>
        </w:rPr>
      </w:pPr>
      <w:r>
        <w:rPr>
          <w:rFonts w:ascii="Bradley Hand ITC" w:hAnsi="Bradley Hand ITC"/>
          <w:b/>
          <w:bCs/>
          <w:sz w:val="28"/>
          <w:szCs w:val="28"/>
        </w:rPr>
        <w:t>As some of you are not in school at the moment, I have tried, as far as possible, to limit the need for lots of equipment that you may not have at home.</w:t>
      </w:r>
    </w:p>
    <w:p w14:paraId="4DE1A473" w14:textId="06C16E77" w:rsidR="00A73585" w:rsidRDefault="00A73585" w:rsidP="00324C6B">
      <w:pPr>
        <w:spacing w:after="173"/>
        <w:ind w:right="9"/>
        <w:rPr>
          <w:rFonts w:ascii="Bradley Hand ITC" w:hAnsi="Bradley Hand ITC"/>
          <w:b/>
          <w:bCs/>
          <w:sz w:val="28"/>
          <w:szCs w:val="28"/>
        </w:rPr>
      </w:pPr>
      <w:r w:rsidRPr="005C6BCB">
        <w:rPr>
          <w:b/>
          <w:noProof/>
          <w:sz w:val="56"/>
        </w:rPr>
        <w:drawing>
          <wp:anchor distT="0" distB="0" distL="114300" distR="114300" simplePos="0" relativeHeight="251678720" behindDoc="0" locked="0" layoutInCell="1" allowOverlap="1" wp14:anchorId="3155ED0A" wp14:editId="7C96B520">
            <wp:simplePos x="0" y="0"/>
            <wp:positionH relativeFrom="column">
              <wp:posOffset>3611880</wp:posOffset>
            </wp:positionH>
            <wp:positionV relativeFrom="paragraph">
              <wp:posOffset>139700</wp:posOffset>
            </wp:positionV>
            <wp:extent cx="1958340" cy="1383665"/>
            <wp:effectExtent l="0" t="0" r="3810" b="6985"/>
            <wp:wrapSquare wrapText="bothSides"/>
            <wp:docPr id="58" name="Picture 58" descr="T:\Portsmouth\Mission &amp; Education\EVENTS, PROJECTS AND PROGRAMMES\Standing Together\Standing-togethe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Portsmouth\Mission &amp; Education\EVENTS, PROJECTS AND PROGRAMMES\Standing Together\Standing-together-logo.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58340" cy="13836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radley Hand ITC" w:hAnsi="Bradley Hand ITC"/>
          <w:b/>
          <w:bCs/>
          <w:sz w:val="28"/>
          <w:szCs w:val="28"/>
        </w:rPr>
        <w:t>Art, whether it’s painting, modelling, dancing or singing, is something that is enjoyed across the world. It is something that we all share.</w:t>
      </w:r>
    </w:p>
    <w:p w14:paraId="45B78BAB" w14:textId="032C6BDC" w:rsidR="00A73585" w:rsidRDefault="00A73585" w:rsidP="00324C6B">
      <w:pPr>
        <w:spacing w:after="173"/>
        <w:ind w:right="9"/>
        <w:rPr>
          <w:rFonts w:ascii="Bradley Hand ITC" w:hAnsi="Bradley Hand ITC"/>
          <w:b/>
          <w:bCs/>
          <w:sz w:val="28"/>
          <w:szCs w:val="28"/>
        </w:rPr>
      </w:pPr>
      <w:r>
        <w:rPr>
          <w:rFonts w:ascii="Bradley Hand ITC" w:hAnsi="Bradley Hand ITC"/>
          <w:b/>
          <w:bCs/>
          <w:sz w:val="28"/>
          <w:szCs w:val="28"/>
        </w:rPr>
        <w:t xml:space="preserve">The </w:t>
      </w:r>
      <w:proofErr w:type="spellStart"/>
      <w:r>
        <w:rPr>
          <w:rFonts w:ascii="Bradley Hand ITC" w:hAnsi="Bradley Hand ITC"/>
          <w:b/>
          <w:bCs/>
          <w:sz w:val="28"/>
          <w:szCs w:val="28"/>
        </w:rPr>
        <w:t>Covid</w:t>
      </w:r>
      <w:proofErr w:type="spellEnd"/>
      <w:r>
        <w:rPr>
          <w:rFonts w:ascii="Bradley Hand ITC" w:hAnsi="Bradley Hand ITC"/>
          <w:b/>
          <w:bCs/>
          <w:sz w:val="28"/>
          <w:szCs w:val="28"/>
        </w:rPr>
        <w:t xml:space="preserve"> 19 pandemic has affected every country</w:t>
      </w:r>
      <w:r w:rsidR="00DD0AA0">
        <w:rPr>
          <w:rFonts w:ascii="Bradley Hand ITC" w:hAnsi="Bradley Hand ITC"/>
          <w:b/>
          <w:bCs/>
          <w:sz w:val="28"/>
          <w:szCs w:val="28"/>
        </w:rPr>
        <w:t xml:space="preserve"> on Earth</w:t>
      </w:r>
      <w:r>
        <w:rPr>
          <w:rFonts w:ascii="Bradley Hand ITC" w:hAnsi="Bradley Hand ITC"/>
          <w:b/>
          <w:bCs/>
          <w:sz w:val="28"/>
          <w:szCs w:val="28"/>
        </w:rPr>
        <w:t>. People across the world have been isolated, scared and sometimes poorly.</w:t>
      </w:r>
    </w:p>
    <w:p w14:paraId="70C7613A" w14:textId="6FE55638" w:rsidR="00A73585" w:rsidRDefault="00A73585" w:rsidP="00324C6B">
      <w:pPr>
        <w:spacing w:after="173"/>
        <w:ind w:right="9"/>
        <w:rPr>
          <w:rFonts w:ascii="Bradley Hand ITC" w:hAnsi="Bradley Hand ITC"/>
          <w:b/>
          <w:bCs/>
          <w:sz w:val="28"/>
          <w:szCs w:val="28"/>
        </w:rPr>
      </w:pPr>
      <w:r>
        <w:rPr>
          <w:rFonts w:ascii="Bradley Hand ITC" w:hAnsi="Bradley Hand ITC"/>
          <w:b/>
          <w:bCs/>
          <w:sz w:val="28"/>
          <w:szCs w:val="28"/>
        </w:rPr>
        <w:t xml:space="preserve">But </w:t>
      </w:r>
      <w:r w:rsidR="00DD0AA0">
        <w:rPr>
          <w:rFonts w:ascii="Bradley Hand ITC" w:hAnsi="Bradley Hand ITC"/>
          <w:b/>
          <w:bCs/>
          <w:sz w:val="28"/>
          <w:szCs w:val="28"/>
        </w:rPr>
        <w:t>there is good news. D</w:t>
      </w:r>
      <w:r>
        <w:rPr>
          <w:rFonts w:ascii="Bradley Hand ITC" w:hAnsi="Bradley Hand ITC"/>
          <w:b/>
          <w:bCs/>
          <w:sz w:val="28"/>
          <w:szCs w:val="28"/>
        </w:rPr>
        <w:t xml:space="preserve">ifferent countries are </w:t>
      </w:r>
      <w:r w:rsidR="00DD0AA0">
        <w:rPr>
          <w:rFonts w:ascii="Bradley Hand ITC" w:hAnsi="Bradley Hand ITC"/>
          <w:b/>
          <w:bCs/>
          <w:sz w:val="28"/>
          <w:szCs w:val="28"/>
        </w:rPr>
        <w:t xml:space="preserve">now </w:t>
      </w:r>
      <w:r>
        <w:rPr>
          <w:rFonts w:ascii="Bradley Hand ITC" w:hAnsi="Bradley Hand ITC"/>
          <w:b/>
          <w:bCs/>
          <w:sz w:val="28"/>
          <w:szCs w:val="28"/>
        </w:rPr>
        <w:t>working together to help each other, care for each other and pray for each other.</w:t>
      </w:r>
    </w:p>
    <w:p w14:paraId="5F7EA786" w14:textId="48E63584" w:rsidR="00A73585" w:rsidRDefault="00A73585" w:rsidP="00A73585">
      <w:pPr>
        <w:spacing w:after="173"/>
        <w:ind w:right="9"/>
        <w:rPr>
          <w:rFonts w:ascii="Bradley Hand ITC" w:hAnsi="Bradley Hand ITC"/>
          <w:b/>
          <w:bCs/>
          <w:sz w:val="28"/>
          <w:szCs w:val="28"/>
        </w:rPr>
      </w:pPr>
      <w:r>
        <w:rPr>
          <w:rFonts w:ascii="Bradley Hand ITC" w:hAnsi="Bradley Hand ITC"/>
          <w:b/>
          <w:bCs/>
          <w:sz w:val="28"/>
          <w:szCs w:val="28"/>
        </w:rPr>
        <w:t>In your school this year, many of you will have been involved in the diocesan ‘Standing Together’ project. You may have completed work in your school about the holocaust, Black Lives Matter or perhaps you made a peace pole.</w:t>
      </w:r>
    </w:p>
    <w:p w14:paraId="6959BBDD" w14:textId="6875D888" w:rsidR="00A73585" w:rsidRDefault="00A73585" w:rsidP="00A73585">
      <w:pPr>
        <w:spacing w:after="173"/>
        <w:ind w:right="9"/>
        <w:rPr>
          <w:rFonts w:ascii="Bradley Hand ITC" w:hAnsi="Bradley Hand ITC"/>
          <w:b/>
          <w:bCs/>
          <w:sz w:val="28"/>
          <w:szCs w:val="28"/>
        </w:rPr>
      </w:pPr>
      <w:r>
        <w:rPr>
          <w:rFonts w:ascii="Bradley Hand ITC" w:hAnsi="Bradley Hand ITC"/>
          <w:b/>
          <w:bCs/>
          <w:sz w:val="28"/>
          <w:szCs w:val="28"/>
        </w:rPr>
        <w:t>All these projects help us to learn that, by standing together, we can play a small part in</w:t>
      </w:r>
      <w:r w:rsidR="00DD0AA0">
        <w:rPr>
          <w:rFonts w:ascii="Bradley Hand ITC" w:hAnsi="Bradley Hand ITC"/>
          <w:b/>
          <w:bCs/>
          <w:sz w:val="28"/>
          <w:szCs w:val="28"/>
        </w:rPr>
        <w:t xml:space="preserve"> creating </w:t>
      </w:r>
      <w:r w:rsidR="00324C6B" w:rsidRPr="00324C6B">
        <w:rPr>
          <w:rFonts w:ascii="Bradley Hand ITC" w:hAnsi="Bradley Hand ITC"/>
          <w:b/>
          <w:bCs/>
          <w:sz w:val="28"/>
          <w:szCs w:val="28"/>
        </w:rPr>
        <w:t xml:space="preserve">peace and unity </w:t>
      </w:r>
      <w:r w:rsidR="00DD0AA0">
        <w:rPr>
          <w:rFonts w:ascii="Bradley Hand ITC" w:hAnsi="Bradley Hand ITC"/>
          <w:b/>
          <w:bCs/>
          <w:sz w:val="28"/>
          <w:szCs w:val="28"/>
        </w:rPr>
        <w:t>across the world</w:t>
      </w:r>
      <w:r w:rsidR="00324C6B" w:rsidRPr="00324C6B">
        <w:rPr>
          <w:rFonts w:ascii="Bradley Hand ITC" w:hAnsi="Bradley Hand ITC"/>
          <w:b/>
          <w:bCs/>
          <w:sz w:val="28"/>
          <w:szCs w:val="28"/>
        </w:rPr>
        <w:t xml:space="preserve">. </w:t>
      </w:r>
    </w:p>
    <w:p w14:paraId="4F1F22D9" w14:textId="486AF16C" w:rsidR="00A73585" w:rsidRDefault="00A73585" w:rsidP="00A73585">
      <w:pPr>
        <w:spacing w:after="173"/>
        <w:ind w:right="9"/>
        <w:rPr>
          <w:rFonts w:ascii="Bradley Hand ITC" w:hAnsi="Bradley Hand ITC"/>
          <w:b/>
          <w:bCs/>
          <w:sz w:val="28"/>
          <w:szCs w:val="28"/>
        </w:rPr>
      </w:pPr>
      <w:r>
        <w:rPr>
          <w:rFonts w:ascii="Bradley Hand ITC" w:hAnsi="Bradley Hand ITC"/>
          <w:b/>
          <w:bCs/>
          <w:sz w:val="28"/>
          <w:szCs w:val="28"/>
        </w:rPr>
        <w:t>Each o</w:t>
      </w:r>
      <w:r w:rsidR="00DD0AA0">
        <w:rPr>
          <w:rFonts w:ascii="Bradley Hand ITC" w:hAnsi="Bradley Hand ITC"/>
          <w:b/>
          <w:bCs/>
          <w:sz w:val="28"/>
          <w:szCs w:val="28"/>
        </w:rPr>
        <w:t>f</w:t>
      </w:r>
      <w:r>
        <w:rPr>
          <w:rFonts w:ascii="Bradley Hand ITC" w:hAnsi="Bradley Hand ITC"/>
          <w:b/>
          <w:bCs/>
          <w:sz w:val="28"/>
          <w:szCs w:val="28"/>
        </w:rPr>
        <w:t xml:space="preserve"> the art projects below</w:t>
      </w:r>
      <w:r w:rsidR="00DD0AA0">
        <w:rPr>
          <w:rFonts w:ascii="Bradley Hand ITC" w:hAnsi="Bradley Hand ITC"/>
          <w:b/>
          <w:bCs/>
          <w:sz w:val="28"/>
          <w:szCs w:val="28"/>
        </w:rPr>
        <w:t xml:space="preserve"> remind us of that important message. I hope that you enjoy them.</w:t>
      </w:r>
    </w:p>
    <w:p w14:paraId="49BC8584" w14:textId="605AE527" w:rsidR="00DD0AA0" w:rsidRDefault="00DD0AA0" w:rsidP="00A73585">
      <w:pPr>
        <w:spacing w:after="173"/>
        <w:ind w:right="9"/>
        <w:rPr>
          <w:rFonts w:ascii="Bradley Hand ITC" w:hAnsi="Bradley Hand ITC"/>
          <w:b/>
          <w:bCs/>
          <w:sz w:val="28"/>
          <w:szCs w:val="28"/>
        </w:rPr>
      </w:pPr>
    </w:p>
    <w:p w14:paraId="1A15FEF5" w14:textId="74223DF7" w:rsidR="00DD0AA0" w:rsidRPr="00DD0AA0" w:rsidRDefault="00DD0AA0" w:rsidP="00A73585">
      <w:pPr>
        <w:spacing w:after="173"/>
        <w:ind w:right="9"/>
        <w:rPr>
          <w:rFonts w:ascii="Bradley Hand ITC" w:hAnsi="Bradley Hand ITC"/>
          <w:b/>
          <w:bCs/>
          <w:color w:val="0070C0"/>
          <w:sz w:val="36"/>
          <w:szCs w:val="36"/>
        </w:rPr>
      </w:pPr>
      <w:r w:rsidRPr="00DD0AA0">
        <w:rPr>
          <w:rFonts w:ascii="Bradley Hand ITC" w:hAnsi="Bradley Hand ITC"/>
          <w:b/>
          <w:bCs/>
          <w:color w:val="0070C0"/>
          <w:sz w:val="36"/>
          <w:szCs w:val="36"/>
        </w:rPr>
        <w:t>Sue</w:t>
      </w:r>
    </w:p>
    <w:p w14:paraId="60B011F5" w14:textId="452FF849" w:rsidR="00DD0AA0" w:rsidRDefault="00DD0AA0" w:rsidP="00A73585">
      <w:pPr>
        <w:spacing w:after="173"/>
        <w:ind w:right="9"/>
        <w:rPr>
          <w:rFonts w:ascii="Bradley Hand ITC" w:hAnsi="Bradley Hand ITC"/>
          <w:b/>
          <w:bCs/>
          <w:sz w:val="28"/>
          <w:szCs w:val="28"/>
        </w:rPr>
      </w:pPr>
      <w:r>
        <w:rPr>
          <w:rFonts w:ascii="Bradley Hand ITC" w:hAnsi="Bradley Hand ITC"/>
          <w:b/>
          <w:bCs/>
          <w:sz w:val="28"/>
          <w:szCs w:val="28"/>
        </w:rPr>
        <w:t>Sue Bowen</w:t>
      </w:r>
    </w:p>
    <w:p w14:paraId="5C54E19C" w14:textId="72DEA4C1" w:rsidR="00DD0AA0" w:rsidRPr="00324C6B" w:rsidRDefault="00DD0AA0" w:rsidP="00A73585">
      <w:pPr>
        <w:spacing w:after="173"/>
        <w:ind w:right="9"/>
        <w:rPr>
          <w:rFonts w:ascii="Bradley Hand ITC" w:hAnsi="Bradley Hand ITC"/>
          <w:b/>
          <w:bCs/>
          <w:sz w:val="28"/>
          <w:szCs w:val="28"/>
        </w:rPr>
      </w:pPr>
      <w:r>
        <w:rPr>
          <w:rFonts w:ascii="Bradley Hand ITC" w:hAnsi="Bradley Hand ITC"/>
          <w:b/>
          <w:bCs/>
          <w:sz w:val="28"/>
          <w:szCs w:val="28"/>
        </w:rPr>
        <w:t>Diocesan Schools Advisor</w:t>
      </w:r>
    </w:p>
    <w:p w14:paraId="127B14E7" w14:textId="593CA3D7" w:rsidR="00324C6B" w:rsidRDefault="00324C6B" w:rsidP="00ED767F">
      <w:pPr>
        <w:tabs>
          <w:tab w:val="left" w:pos="1944"/>
        </w:tabs>
        <w:jc w:val="center"/>
        <w:rPr>
          <w:rFonts w:ascii="Bradley Hand ITC" w:hAnsi="Bradley Hand ITC"/>
          <w:b/>
          <w:bCs/>
          <w:sz w:val="72"/>
          <w:szCs w:val="72"/>
        </w:rPr>
      </w:pPr>
    </w:p>
    <w:p w14:paraId="2AD688C2" w14:textId="7642D486" w:rsidR="001C428A" w:rsidRDefault="00BC540D" w:rsidP="00DD0AA0">
      <w:pPr>
        <w:tabs>
          <w:tab w:val="left" w:pos="1944"/>
        </w:tabs>
        <w:jc w:val="center"/>
        <w:rPr>
          <w:rFonts w:ascii="Bradley Hand ITC" w:hAnsi="Bradley Hand ITC"/>
          <w:b/>
          <w:bCs/>
          <w:sz w:val="72"/>
          <w:szCs w:val="72"/>
        </w:rPr>
      </w:pPr>
      <w:r>
        <w:rPr>
          <w:noProof/>
        </w:rPr>
        <w:lastRenderedPageBreak/>
        <w:drawing>
          <wp:anchor distT="0" distB="0" distL="114300" distR="114300" simplePos="0" relativeHeight="251660288" behindDoc="0" locked="0" layoutInCell="1" allowOverlap="1" wp14:anchorId="7CF495F8" wp14:editId="416E7D2C">
            <wp:simplePos x="0" y="0"/>
            <wp:positionH relativeFrom="column">
              <wp:posOffset>-401320</wp:posOffset>
            </wp:positionH>
            <wp:positionV relativeFrom="paragraph">
              <wp:posOffset>722630</wp:posOffset>
            </wp:positionV>
            <wp:extent cx="3017520" cy="2264410"/>
            <wp:effectExtent l="0" t="0" r="0" b="254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17520" cy="2264410"/>
                    </a:xfrm>
                    <a:prstGeom prst="rect">
                      <a:avLst/>
                    </a:prstGeom>
                    <a:noFill/>
                    <a:ln>
                      <a:noFill/>
                    </a:ln>
                  </pic:spPr>
                </pic:pic>
              </a:graphicData>
            </a:graphic>
          </wp:anchor>
        </w:drawing>
      </w:r>
      <w:r w:rsidR="00F97841">
        <w:rPr>
          <w:noProof/>
        </w:rPr>
        <w:drawing>
          <wp:anchor distT="0" distB="0" distL="114300" distR="114300" simplePos="0" relativeHeight="251663360" behindDoc="0" locked="0" layoutInCell="1" allowOverlap="1" wp14:anchorId="5A1BF846" wp14:editId="0230466C">
            <wp:simplePos x="0" y="0"/>
            <wp:positionH relativeFrom="column">
              <wp:posOffset>2190750</wp:posOffset>
            </wp:positionH>
            <wp:positionV relativeFrom="paragraph">
              <wp:posOffset>1268095</wp:posOffset>
            </wp:positionV>
            <wp:extent cx="4471670" cy="3355340"/>
            <wp:effectExtent l="5715"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5400000">
                      <a:off x="0" y="0"/>
                      <a:ext cx="4471670" cy="33553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2CAF">
        <w:rPr>
          <w:rFonts w:ascii="Bradley Hand ITC" w:hAnsi="Bradley Hand ITC"/>
          <w:b/>
          <w:bCs/>
          <w:sz w:val="72"/>
          <w:szCs w:val="72"/>
        </w:rPr>
        <w:t xml:space="preserve">Paper </w:t>
      </w:r>
      <w:r w:rsidR="00E97A53" w:rsidRPr="00E97A53">
        <w:rPr>
          <w:rFonts w:ascii="Bradley Hand ITC" w:hAnsi="Bradley Hand ITC"/>
          <w:b/>
          <w:bCs/>
          <w:sz w:val="72"/>
          <w:szCs w:val="72"/>
        </w:rPr>
        <w:t>Weaving</w:t>
      </w:r>
    </w:p>
    <w:p w14:paraId="48E6B984" w14:textId="7AA6D8CA" w:rsidR="00E97A53" w:rsidRDefault="00BC540D">
      <w:r>
        <w:rPr>
          <w:noProof/>
        </w:rPr>
        <w:drawing>
          <wp:anchor distT="0" distB="0" distL="114300" distR="114300" simplePos="0" relativeHeight="251662336" behindDoc="0" locked="0" layoutInCell="1" allowOverlap="1" wp14:anchorId="2627F047" wp14:editId="2BC11BFB">
            <wp:simplePos x="0" y="0"/>
            <wp:positionH relativeFrom="column">
              <wp:posOffset>-849630</wp:posOffset>
            </wp:positionH>
            <wp:positionV relativeFrom="paragraph">
              <wp:posOffset>3039110</wp:posOffset>
            </wp:positionV>
            <wp:extent cx="3950970" cy="2964815"/>
            <wp:effectExtent l="0" t="2223" r="9208" b="9207"/>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5400000">
                      <a:off x="0" y="0"/>
                      <a:ext cx="3950970" cy="29648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080398" w14:textId="3B2085F4" w:rsidR="004B2CAF" w:rsidRDefault="004B2CAF" w:rsidP="00E97A53">
      <w:pPr>
        <w:spacing w:after="0" w:line="240" w:lineRule="auto"/>
        <w:rPr>
          <w:rFonts w:ascii="Bradley Hand ITC" w:eastAsia="Times New Roman" w:hAnsi="Bradley Hand ITC" w:cs="Arial"/>
          <w:b/>
          <w:bCs/>
          <w:sz w:val="28"/>
          <w:szCs w:val="28"/>
          <w:lang w:eastAsia="en-GB"/>
        </w:rPr>
      </w:pPr>
    </w:p>
    <w:p w14:paraId="2076F684" w14:textId="71A5A48E" w:rsidR="004B2CAF" w:rsidRDefault="004B2CAF" w:rsidP="00E97A53">
      <w:pPr>
        <w:spacing w:after="0" w:line="240" w:lineRule="auto"/>
        <w:rPr>
          <w:rFonts w:ascii="Bradley Hand ITC" w:eastAsia="Times New Roman" w:hAnsi="Bradley Hand ITC" w:cs="Arial"/>
          <w:b/>
          <w:bCs/>
          <w:sz w:val="28"/>
          <w:szCs w:val="28"/>
          <w:lang w:eastAsia="en-GB"/>
        </w:rPr>
      </w:pPr>
    </w:p>
    <w:p w14:paraId="1BAFF7D2" w14:textId="77777777" w:rsidR="00BC540D" w:rsidRDefault="00BC540D" w:rsidP="00BC540D">
      <w:pPr>
        <w:spacing w:after="0" w:line="240" w:lineRule="auto"/>
        <w:rPr>
          <w:rFonts w:ascii="Bradley Hand ITC" w:eastAsia="Times New Roman" w:hAnsi="Bradley Hand ITC" w:cs="Arial"/>
          <w:b/>
          <w:bCs/>
          <w:sz w:val="28"/>
          <w:szCs w:val="28"/>
          <w:lang w:eastAsia="en-GB"/>
        </w:rPr>
      </w:pPr>
      <w:r>
        <w:rPr>
          <w:rFonts w:ascii="Bradley Hand ITC" w:eastAsia="Times New Roman" w:hAnsi="Bradley Hand ITC" w:cs="Arial"/>
          <w:b/>
          <w:bCs/>
          <w:sz w:val="28"/>
          <w:szCs w:val="28"/>
          <w:lang w:eastAsia="en-GB"/>
        </w:rPr>
        <w:t xml:space="preserve">Africa is famous for its traditional colourful fabrics which have been worn by people for hundreds of years and are still popular today. </w:t>
      </w:r>
    </w:p>
    <w:p w14:paraId="48C2E438" w14:textId="738AB1B5" w:rsidR="00BC540D" w:rsidRDefault="00BC540D" w:rsidP="00BC540D">
      <w:pPr>
        <w:spacing w:after="0" w:line="240" w:lineRule="auto"/>
        <w:rPr>
          <w:rFonts w:ascii="Bradley Hand ITC" w:eastAsia="Times New Roman" w:hAnsi="Bradley Hand ITC" w:cs="Arial"/>
          <w:b/>
          <w:bCs/>
          <w:sz w:val="28"/>
          <w:szCs w:val="28"/>
          <w:lang w:eastAsia="en-GB"/>
        </w:rPr>
      </w:pPr>
      <w:r w:rsidRPr="00E97A53">
        <w:rPr>
          <w:rFonts w:ascii="Bradley Hand ITC" w:eastAsia="Times New Roman" w:hAnsi="Bradley Hand ITC" w:cs="Arial"/>
          <w:b/>
          <w:bCs/>
          <w:sz w:val="28"/>
          <w:szCs w:val="28"/>
          <w:lang w:eastAsia="en-GB"/>
        </w:rPr>
        <w:t xml:space="preserve">Look </w:t>
      </w:r>
      <w:r w:rsidR="00ED767F">
        <w:rPr>
          <w:rFonts w:ascii="Bradley Hand ITC" w:eastAsia="Times New Roman" w:hAnsi="Bradley Hand ITC" w:cs="Arial"/>
          <w:b/>
          <w:bCs/>
          <w:sz w:val="28"/>
          <w:szCs w:val="28"/>
          <w:lang w:eastAsia="en-GB"/>
        </w:rPr>
        <w:t xml:space="preserve">carefully </w:t>
      </w:r>
      <w:r w:rsidRPr="00E97A53">
        <w:rPr>
          <w:rFonts w:ascii="Bradley Hand ITC" w:eastAsia="Times New Roman" w:hAnsi="Bradley Hand ITC" w:cs="Arial"/>
          <w:b/>
          <w:bCs/>
          <w:sz w:val="28"/>
          <w:szCs w:val="28"/>
          <w:lang w:eastAsia="en-GB"/>
        </w:rPr>
        <w:t xml:space="preserve">at the </w:t>
      </w:r>
      <w:r>
        <w:rPr>
          <w:rFonts w:ascii="Bradley Hand ITC" w:eastAsia="Times New Roman" w:hAnsi="Bradley Hand ITC" w:cs="Arial"/>
          <w:b/>
          <w:bCs/>
          <w:sz w:val="28"/>
          <w:szCs w:val="28"/>
          <w:lang w:eastAsia="en-GB"/>
        </w:rPr>
        <w:t xml:space="preserve">African </w:t>
      </w:r>
      <w:r w:rsidRPr="00E97A53">
        <w:rPr>
          <w:rFonts w:ascii="Bradley Hand ITC" w:eastAsia="Times New Roman" w:hAnsi="Bradley Hand ITC" w:cs="Arial"/>
          <w:b/>
          <w:bCs/>
          <w:sz w:val="28"/>
          <w:szCs w:val="28"/>
          <w:lang w:eastAsia="en-GB"/>
        </w:rPr>
        <w:t xml:space="preserve">textiles above. </w:t>
      </w:r>
      <w:r>
        <w:rPr>
          <w:rFonts w:ascii="Bradley Hand ITC" w:eastAsia="Times New Roman" w:hAnsi="Bradley Hand ITC" w:cs="Arial"/>
          <w:b/>
          <w:bCs/>
          <w:sz w:val="28"/>
          <w:szCs w:val="28"/>
          <w:lang w:eastAsia="en-GB"/>
        </w:rPr>
        <w:t xml:space="preserve">These pictures were taken in an African market. </w:t>
      </w:r>
      <w:r w:rsidR="00ED767F">
        <w:rPr>
          <w:rFonts w:ascii="Bradley Hand ITC" w:eastAsia="Times New Roman" w:hAnsi="Bradley Hand ITC" w:cs="Arial"/>
          <w:b/>
          <w:bCs/>
          <w:sz w:val="28"/>
          <w:szCs w:val="28"/>
          <w:lang w:eastAsia="en-GB"/>
        </w:rPr>
        <w:t xml:space="preserve">Which </w:t>
      </w:r>
      <w:r w:rsidRPr="00E97A53">
        <w:rPr>
          <w:rFonts w:ascii="Bradley Hand ITC" w:eastAsia="Times New Roman" w:hAnsi="Bradley Hand ITC" w:cs="Arial"/>
          <w:b/>
          <w:bCs/>
          <w:sz w:val="28"/>
          <w:szCs w:val="28"/>
          <w:lang w:eastAsia="en-GB"/>
        </w:rPr>
        <w:t>textile draws your attention the most</w:t>
      </w:r>
      <w:r w:rsidR="00ED767F">
        <w:rPr>
          <w:rFonts w:ascii="Bradley Hand ITC" w:eastAsia="Times New Roman" w:hAnsi="Bradley Hand ITC" w:cs="Arial"/>
          <w:b/>
          <w:bCs/>
          <w:sz w:val="28"/>
          <w:szCs w:val="28"/>
          <w:lang w:eastAsia="en-GB"/>
        </w:rPr>
        <w:t>?</w:t>
      </w:r>
    </w:p>
    <w:p w14:paraId="27307498" w14:textId="198D7333" w:rsidR="004B2CAF" w:rsidRDefault="004B2CAF" w:rsidP="00E97A53">
      <w:pPr>
        <w:spacing w:after="0" w:line="240" w:lineRule="auto"/>
        <w:rPr>
          <w:rFonts w:ascii="Bradley Hand ITC" w:eastAsia="Times New Roman" w:hAnsi="Bradley Hand ITC" w:cs="Arial"/>
          <w:b/>
          <w:bCs/>
          <w:sz w:val="28"/>
          <w:szCs w:val="28"/>
          <w:lang w:eastAsia="en-GB"/>
        </w:rPr>
      </w:pPr>
    </w:p>
    <w:p w14:paraId="561FF2EF" w14:textId="79CBE8EE" w:rsidR="004B2CAF" w:rsidRDefault="004B2CAF" w:rsidP="00E97A53">
      <w:pPr>
        <w:spacing w:after="0" w:line="240" w:lineRule="auto"/>
        <w:rPr>
          <w:rFonts w:ascii="Bradley Hand ITC" w:eastAsia="Times New Roman" w:hAnsi="Bradley Hand ITC" w:cs="Arial"/>
          <w:b/>
          <w:bCs/>
          <w:sz w:val="28"/>
          <w:szCs w:val="28"/>
          <w:lang w:eastAsia="en-GB"/>
        </w:rPr>
      </w:pPr>
    </w:p>
    <w:p w14:paraId="778A1288" w14:textId="5AC1904A" w:rsidR="004B2CAF" w:rsidRDefault="004B2CAF" w:rsidP="00E97A53">
      <w:pPr>
        <w:spacing w:after="0" w:line="240" w:lineRule="auto"/>
        <w:rPr>
          <w:rFonts w:ascii="Bradley Hand ITC" w:eastAsia="Times New Roman" w:hAnsi="Bradley Hand ITC" w:cs="Arial"/>
          <w:b/>
          <w:bCs/>
          <w:sz w:val="28"/>
          <w:szCs w:val="28"/>
          <w:lang w:eastAsia="en-GB"/>
        </w:rPr>
      </w:pPr>
    </w:p>
    <w:p w14:paraId="20DE6E22" w14:textId="18548A7C" w:rsidR="004B2CAF" w:rsidRDefault="004B2CAF" w:rsidP="00E97A53">
      <w:pPr>
        <w:spacing w:after="0" w:line="240" w:lineRule="auto"/>
        <w:rPr>
          <w:rFonts w:ascii="Bradley Hand ITC" w:eastAsia="Times New Roman" w:hAnsi="Bradley Hand ITC" w:cs="Arial"/>
          <w:b/>
          <w:bCs/>
          <w:sz w:val="28"/>
          <w:szCs w:val="28"/>
          <w:lang w:eastAsia="en-GB"/>
        </w:rPr>
      </w:pPr>
    </w:p>
    <w:p w14:paraId="49F653D8" w14:textId="77777777" w:rsidR="001D12F5" w:rsidRDefault="001D12F5" w:rsidP="00E97A53">
      <w:pPr>
        <w:spacing w:after="0" w:line="240" w:lineRule="auto"/>
        <w:rPr>
          <w:rFonts w:ascii="Bradley Hand ITC" w:eastAsia="Times New Roman" w:hAnsi="Bradley Hand ITC" w:cs="Arial"/>
          <w:b/>
          <w:bCs/>
          <w:sz w:val="28"/>
          <w:szCs w:val="28"/>
          <w:lang w:eastAsia="en-GB"/>
        </w:rPr>
      </w:pPr>
    </w:p>
    <w:p w14:paraId="0B282F83" w14:textId="77777777" w:rsidR="001D12F5" w:rsidRDefault="001D12F5" w:rsidP="00E97A53">
      <w:pPr>
        <w:spacing w:after="0" w:line="240" w:lineRule="auto"/>
        <w:rPr>
          <w:rFonts w:ascii="Bradley Hand ITC" w:eastAsia="Times New Roman" w:hAnsi="Bradley Hand ITC" w:cs="Arial"/>
          <w:b/>
          <w:bCs/>
          <w:sz w:val="28"/>
          <w:szCs w:val="28"/>
          <w:lang w:eastAsia="en-GB"/>
        </w:rPr>
      </w:pPr>
    </w:p>
    <w:p w14:paraId="54BDFB5A" w14:textId="77777777" w:rsidR="00F97841" w:rsidRDefault="00F97841" w:rsidP="00E97A53">
      <w:pPr>
        <w:spacing w:after="0" w:line="240" w:lineRule="auto"/>
        <w:rPr>
          <w:rFonts w:ascii="Bradley Hand ITC" w:eastAsia="Times New Roman" w:hAnsi="Bradley Hand ITC" w:cs="Arial"/>
          <w:b/>
          <w:bCs/>
          <w:sz w:val="28"/>
          <w:szCs w:val="28"/>
          <w:lang w:eastAsia="en-GB"/>
        </w:rPr>
      </w:pPr>
    </w:p>
    <w:p w14:paraId="7098C047" w14:textId="77777777" w:rsidR="00F97841" w:rsidRDefault="00F97841" w:rsidP="00E97A53">
      <w:pPr>
        <w:spacing w:after="0" w:line="240" w:lineRule="auto"/>
        <w:rPr>
          <w:rFonts w:ascii="Bradley Hand ITC" w:eastAsia="Times New Roman" w:hAnsi="Bradley Hand ITC" w:cs="Arial"/>
          <w:b/>
          <w:bCs/>
          <w:sz w:val="28"/>
          <w:szCs w:val="28"/>
          <w:lang w:eastAsia="en-GB"/>
        </w:rPr>
      </w:pPr>
    </w:p>
    <w:p w14:paraId="1AB26841" w14:textId="263AD47B" w:rsidR="001D12F5" w:rsidRPr="00D52EAF" w:rsidRDefault="00F97841" w:rsidP="00E97A53">
      <w:pPr>
        <w:spacing w:after="0" w:line="240" w:lineRule="auto"/>
        <w:rPr>
          <w:rFonts w:ascii="Bradley Hand ITC" w:eastAsia="Times New Roman" w:hAnsi="Bradley Hand ITC" w:cs="Arial"/>
          <w:b/>
          <w:bCs/>
          <w:sz w:val="28"/>
          <w:szCs w:val="28"/>
          <w:lang w:eastAsia="en-GB"/>
        </w:rPr>
      </w:pPr>
      <w:r w:rsidRPr="00D52EAF">
        <w:rPr>
          <w:noProof/>
        </w:rPr>
        <w:drawing>
          <wp:anchor distT="0" distB="0" distL="114300" distR="114300" simplePos="0" relativeHeight="251665408" behindDoc="0" locked="0" layoutInCell="1" allowOverlap="1" wp14:anchorId="2CF748EA" wp14:editId="6050932F">
            <wp:simplePos x="0" y="0"/>
            <wp:positionH relativeFrom="column">
              <wp:posOffset>2842260</wp:posOffset>
            </wp:positionH>
            <wp:positionV relativeFrom="paragraph">
              <wp:posOffset>0</wp:posOffset>
            </wp:positionV>
            <wp:extent cx="3262630" cy="435102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62630" cy="4351020"/>
                    </a:xfrm>
                    <a:prstGeom prst="rect">
                      <a:avLst/>
                    </a:prstGeom>
                    <a:noFill/>
                    <a:ln>
                      <a:noFill/>
                    </a:ln>
                  </pic:spPr>
                </pic:pic>
              </a:graphicData>
            </a:graphic>
          </wp:anchor>
        </w:drawing>
      </w:r>
      <w:r w:rsidR="001D12F5" w:rsidRPr="00D52EAF">
        <w:rPr>
          <w:rFonts w:ascii="Bradley Hand ITC" w:eastAsia="Times New Roman" w:hAnsi="Bradley Hand ITC" w:cs="Arial"/>
          <w:b/>
          <w:bCs/>
          <w:sz w:val="28"/>
          <w:szCs w:val="28"/>
          <w:lang w:eastAsia="en-GB"/>
        </w:rPr>
        <w:t>Many African women wear their most colourful outfits to church on Sundays.</w:t>
      </w:r>
      <w:r w:rsidR="00ED767F">
        <w:rPr>
          <w:rFonts w:ascii="Bradley Hand ITC" w:eastAsia="Times New Roman" w:hAnsi="Bradley Hand ITC" w:cs="Arial"/>
          <w:b/>
          <w:bCs/>
          <w:sz w:val="28"/>
          <w:szCs w:val="28"/>
          <w:lang w:eastAsia="en-GB"/>
        </w:rPr>
        <w:t xml:space="preserve"> Worship is seen as a celebration of life and love of God. Wearing your best clothes is a sign of respect.</w:t>
      </w:r>
    </w:p>
    <w:p w14:paraId="0478EE0E" w14:textId="2E51512D" w:rsidR="00F97841" w:rsidRPr="00D52EAF" w:rsidRDefault="00F97841" w:rsidP="00E97A53">
      <w:pPr>
        <w:spacing w:after="0" w:line="240" w:lineRule="auto"/>
        <w:rPr>
          <w:rFonts w:ascii="Bradley Hand ITC" w:eastAsia="Times New Roman" w:hAnsi="Bradley Hand ITC" w:cs="Arial"/>
          <w:b/>
          <w:bCs/>
          <w:sz w:val="28"/>
          <w:szCs w:val="28"/>
          <w:lang w:eastAsia="en-GB"/>
        </w:rPr>
      </w:pPr>
    </w:p>
    <w:p w14:paraId="00A3E6C5" w14:textId="58B2924D" w:rsidR="00F97841" w:rsidRPr="00D52EAF" w:rsidRDefault="00F97841" w:rsidP="00E97A53">
      <w:pPr>
        <w:spacing w:after="0" w:line="240" w:lineRule="auto"/>
        <w:rPr>
          <w:rFonts w:ascii="Bradley Hand ITC" w:eastAsia="Times New Roman" w:hAnsi="Bradley Hand ITC" w:cs="Arial"/>
          <w:b/>
          <w:bCs/>
          <w:sz w:val="28"/>
          <w:szCs w:val="28"/>
          <w:lang w:eastAsia="en-GB"/>
        </w:rPr>
      </w:pPr>
      <w:r w:rsidRPr="00D52EAF">
        <w:rPr>
          <w:rFonts w:ascii="Bradley Hand ITC" w:eastAsia="Times New Roman" w:hAnsi="Bradley Hand ITC" w:cs="Arial"/>
          <w:b/>
          <w:bCs/>
          <w:sz w:val="28"/>
          <w:szCs w:val="28"/>
          <w:lang w:eastAsia="en-GB"/>
        </w:rPr>
        <w:t>These patterns can also be seen on other materials. Look at the wooden posts pictured here inside a restaurant in Rwanda’s capital city, Kigali.</w:t>
      </w:r>
    </w:p>
    <w:p w14:paraId="2B091301" w14:textId="7D06DE72" w:rsidR="001D12F5" w:rsidRPr="00D52EAF" w:rsidRDefault="00F97841" w:rsidP="00E97A53">
      <w:pPr>
        <w:spacing w:after="0" w:line="240" w:lineRule="auto"/>
        <w:rPr>
          <w:rFonts w:ascii="Bradley Hand ITC" w:eastAsia="Times New Roman" w:hAnsi="Bradley Hand ITC" w:cs="Arial"/>
          <w:b/>
          <w:bCs/>
          <w:sz w:val="28"/>
          <w:szCs w:val="28"/>
          <w:lang w:eastAsia="en-GB"/>
        </w:rPr>
      </w:pPr>
      <w:r w:rsidRPr="00D52EAF">
        <w:rPr>
          <w:noProof/>
        </w:rPr>
        <w:drawing>
          <wp:inline distT="0" distB="0" distL="0" distR="0" wp14:anchorId="48F93DFE" wp14:editId="7CCF131E">
            <wp:extent cx="2054485" cy="2739390"/>
            <wp:effectExtent l="0" t="0" r="3175"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68604" cy="2758216"/>
                    </a:xfrm>
                    <a:prstGeom prst="rect">
                      <a:avLst/>
                    </a:prstGeom>
                    <a:noFill/>
                    <a:ln>
                      <a:noFill/>
                    </a:ln>
                  </pic:spPr>
                </pic:pic>
              </a:graphicData>
            </a:graphic>
          </wp:inline>
        </w:drawing>
      </w:r>
    </w:p>
    <w:p w14:paraId="1610C320" w14:textId="77777777" w:rsidR="00F97841" w:rsidRPr="00D52EAF" w:rsidRDefault="00F97841" w:rsidP="00E97A53">
      <w:pPr>
        <w:spacing w:after="0" w:line="240" w:lineRule="auto"/>
        <w:rPr>
          <w:rFonts w:ascii="Bradley Hand ITC" w:eastAsia="Times New Roman" w:hAnsi="Bradley Hand ITC" w:cs="Arial"/>
          <w:b/>
          <w:bCs/>
          <w:sz w:val="28"/>
          <w:szCs w:val="28"/>
          <w:lang w:eastAsia="en-GB"/>
        </w:rPr>
      </w:pPr>
    </w:p>
    <w:p w14:paraId="651C091D" w14:textId="7B901F20" w:rsidR="00372ECA" w:rsidRPr="00D52EAF" w:rsidRDefault="00F97841" w:rsidP="00E97A53">
      <w:pPr>
        <w:spacing w:after="0" w:line="240" w:lineRule="auto"/>
        <w:rPr>
          <w:rFonts w:ascii="Bradley Hand ITC" w:eastAsia="Times New Roman" w:hAnsi="Bradley Hand ITC" w:cs="Arial"/>
          <w:b/>
          <w:bCs/>
          <w:sz w:val="28"/>
          <w:szCs w:val="28"/>
          <w:lang w:eastAsia="en-GB"/>
        </w:rPr>
      </w:pPr>
      <w:r w:rsidRPr="00D52EAF">
        <w:rPr>
          <w:rFonts w:ascii="Bradley Hand ITC" w:eastAsia="Times New Roman" w:hAnsi="Bradley Hand ITC" w:cs="Arial"/>
          <w:b/>
          <w:bCs/>
          <w:sz w:val="28"/>
          <w:szCs w:val="28"/>
          <w:lang w:eastAsia="en-GB"/>
        </w:rPr>
        <w:t>The patterns are usually repeating designs using bold colours and simple shapes. Follow the steps below and have a go at creating your own African pattern. Th</w:t>
      </w:r>
      <w:r w:rsidR="00372ECA" w:rsidRPr="00D52EAF">
        <w:rPr>
          <w:rFonts w:ascii="Bradley Hand ITC" w:eastAsia="Times New Roman" w:hAnsi="Bradley Hand ITC" w:cs="Arial"/>
          <w:b/>
          <w:bCs/>
          <w:sz w:val="28"/>
          <w:szCs w:val="28"/>
          <w:lang w:eastAsia="en-GB"/>
        </w:rPr>
        <w:t>e pattern will be repeated by weaving strips of paper to create the design.</w:t>
      </w:r>
    </w:p>
    <w:p w14:paraId="4ABB2058" w14:textId="026B09D8" w:rsidR="00D52EAF" w:rsidRPr="00D52EAF" w:rsidRDefault="00E97A53" w:rsidP="00E97A53">
      <w:pPr>
        <w:spacing w:after="0" w:line="240" w:lineRule="auto"/>
        <w:rPr>
          <w:rFonts w:ascii="Bradley Hand ITC" w:eastAsia="Times New Roman" w:hAnsi="Bradley Hand ITC" w:cs="Arial"/>
          <w:b/>
          <w:bCs/>
          <w:i/>
          <w:iCs/>
          <w:sz w:val="28"/>
          <w:szCs w:val="28"/>
          <w:lang w:eastAsia="en-GB"/>
        </w:rPr>
      </w:pPr>
      <w:r w:rsidRPr="00E97A53">
        <w:rPr>
          <w:rFonts w:ascii="Bradley Hand ITC" w:eastAsia="Times New Roman" w:hAnsi="Bradley Hand ITC" w:cs="Arial"/>
          <w:b/>
          <w:bCs/>
          <w:sz w:val="28"/>
          <w:szCs w:val="28"/>
          <w:lang w:eastAsia="en-GB"/>
        </w:rPr>
        <w:br/>
      </w:r>
      <w:r w:rsidR="00372ECA" w:rsidRPr="00D52EAF">
        <w:rPr>
          <w:rFonts w:ascii="Bradley Hand ITC" w:eastAsia="Times New Roman" w:hAnsi="Bradley Hand ITC" w:cs="Arial"/>
          <w:b/>
          <w:bCs/>
          <w:sz w:val="28"/>
          <w:szCs w:val="28"/>
          <w:lang w:eastAsia="en-GB"/>
        </w:rPr>
        <w:t xml:space="preserve">1. </w:t>
      </w:r>
      <w:r w:rsidRPr="00E97A53">
        <w:rPr>
          <w:rFonts w:ascii="Bradley Hand ITC" w:eastAsia="Times New Roman" w:hAnsi="Bradley Hand ITC" w:cs="Arial"/>
          <w:b/>
          <w:bCs/>
          <w:sz w:val="28"/>
          <w:szCs w:val="28"/>
          <w:lang w:eastAsia="en-GB"/>
        </w:rPr>
        <w:t xml:space="preserve"> </w:t>
      </w:r>
      <w:r w:rsidR="00372ECA" w:rsidRPr="00D52EAF">
        <w:rPr>
          <w:rFonts w:ascii="Bradley Hand ITC" w:eastAsia="Times New Roman" w:hAnsi="Bradley Hand ITC" w:cs="Arial"/>
          <w:b/>
          <w:bCs/>
          <w:sz w:val="28"/>
          <w:szCs w:val="28"/>
          <w:lang w:eastAsia="en-GB"/>
        </w:rPr>
        <w:t xml:space="preserve">Use 2 pieces of paper measuring </w:t>
      </w:r>
      <w:r w:rsidRPr="00E97A53">
        <w:rPr>
          <w:rFonts w:ascii="Bradley Hand ITC" w:eastAsia="Times New Roman" w:hAnsi="Bradley Hand ITC" w:cs="Arial"/>
          <w:b/>
          <w:bCs/>
          <w:sz w:val="28"/>
          <w:szCs w:val="28"/>
          <w:lang w:eastAsia="en-GB"/>
        </w:rPr>
        <w:t>10cm by 10cm</w:t>
      </w:r>
      <w:r w:rsidR="00372ECA" w:rsidRPr="00D52EAF">
        <w:rPr>
          <w:rFonts w:ascii="Bradley Hand ITC" w:eastAsia="Times New Roman" w:hAnsi="Bradley Hand ITC" w:cs="Arial"/>
          <w:b/>
          <w:bCs/>
          <w:sz w:val="28"/>
          <w:szCs w:val="28"/>
          <w:lang w:eastAsia="en-GB"/>
        </w:rPr>
        <w:t xml:space="preserve"> </w:t>
      </w:r>
      <w:r w:rsidRPr="00E97A53">
        <w:rPr>
          <w:rFonts w:ascii="Bradley Hand ITC" w:eastAsia="Times New Roman" w:hAnsi="Bradley Hand ITC" w:cs="Arial"/>
          <w:b/>
          <w:bCs/>
          <w:sz w:val="28"/>
          <w:szCs w:val="28"/>
          <w:lang w:eastAsia="en-GB"/>
        </w:rPr>
        <w:t xml:space="preserve">create </w:t>
      </w:r>
      <w:r w:rsidR="00372ECA" w:rsidRPr="00D52EAF">
        <w:rPr>
          <w:rFonts w:ascii="Bradley Hand ITC" w:eastAsia="Times New Roman" w:hAnsi="Bradley Hand ITC" w:cs="Arial"/>
          <w:b/>
          <w:bCs/>
          <w:sz w:val="28"/>
          <w:szCs w:val="28"/>
          <w:lang w:eastAsia="en-GB"/>
        </w:rPr>
        <w:t xml:space="preserve">two </w:t>
      </w:r>
      <w:r w:rsidRPr="00E97A53">
        <w:rPr>
          <w:rFonts w:ascii="Bradley Hand ITC" w:eastAsia="Times New Roman" w:hAnsi="Bradley Hand ITC" w:cs="Arial"/>
          <w:b/>
          <w:bCs/>
          <w:sz w:val="28"/>
          <w:szCs w:val="28"/>
          <w:lang w:eastAsia="en-GB"/>
        </w:rPr>
        <w:t>mini sample pattern</w:t>
      </w:r>
      <w:r w:rsidR="00372ECA" w:rsidRPr="00D52EAF">
        <w:rPr>
          <w:rFonts w:ascii="Bradley Hand ITC" w:eastAsia="Times New Roman" w:hAnsi="Bradley Hand ITC" w:cs="Arial"/>
          <w:b/>
          <w:bCs/>
          <w:sz w:val="28"/>
          <w:szCs w:val="28"/>
          <w:lang w:eastAsia="en-GB"/>
        </w:rPr>
        <w:t xml:space="preserve">s. Use simple designs such as zigzags, diamonds and circles. You may find it easier to practise first on scrap paper by copying some of the designs above. You will need to </w:t>
      </w:r>
      <w:r w:rsidRPr="00E97A53">
        <w:rPr>
          <w:rFonts w:ascii="Bradley Hand ITC" w:eastAsia="Times New Roman" w:hAnsi="Bradley Hand ITC" w:cs="Arial"/>
          <w:b/>
          <w:bCs/>
          <w:sz w:val="28"/>
          <w:szCs w:val="28"/>
          <w:lang w:eastAsia="en-GB"/>
        </w:rPr>
        <w:t>work neatly in pencil first, then complete your sample work using coloured pencil</w:t>
      </w:r>
      <w:r w:rsidR="00372ECA" w:rsidRPr="00D52EAF">
        <w:rPr>
          <w:rFonts w:ascii="Bradley Hand ITC" w:eastAsia="Times New Roman" w:hAnsi="Bradley Hand ITC" w:cs="Arial"/>
          <w:b/>
          <w:bCs/>
          <w:sz w:val="28"/>
          <w:szCs w:val="28"/>
          <w:lang w:eastAsia="en-GB"/>
        </w:rPr>
        <w:t>s or felt tips. For example, you may fill one paper with lines of blue and red zig zags and the other with green and red circles in a spiral.</w:t>
      </w:r>
      <w:r w:rsidRPr="00E97A53">
        <w:rPr>
          <w:rFonts w:ascii="Bradley Hand ITC" w:eastAsia="Times New Roman" w:hAnsi="Bradley Hand ITC" w:cs="Arial"/>
          <w:b/>
          <w:bCs/>
          <w:sz w:val="28"/>
          <w:szCs w:val="28"/>
          <w:lang w:eastAsia="en-GB"/>
        </w:rPr>
        <w:br/>
      </w:r>
      <w:r w:rsidRPr="00E97A53">
        <w:rPr>
          <w:rFonts w:ascii="Bradley Hand ITC" w:eastAsia="Times New Roman" w:hAnsi="Bradley Hand ITC" w:cs="Arial"/>
          <w:b/>
          <w:bCs/>
          <w:sz w:val="28"/>
          <w:szCs w:val="28"/>
          <w:lang w:eastAsia="en-GB"/>
        </w:rPr>
        <w:lastRenderedPageBreak/>
        <w:br/>
      </w:r>
      <w:r w:rsidR="00372ECA" w:rsidRPr="00D52EAF">
        <w:rPr>
          <w:rFonts w:ascii="Bradley Hand ITC" w:eastAsia="Times New Roman" w:hAnsi="Bradley Hand ITC" w:cs="Arial"/>
          <w:b/>
          <w:bCs/>
          <w:sz w:val="28"/>
          <w:szCs w:val="28"/>
          <w:lang w:eastAsia="en-GB"/>
        </w:rPr>
        <w:t xml:space="preserve">2. </w:t>
      </w:r>
      <w:r w:rsidRPr="00E97A53">
        <w:rPr>
          <w:rFonts w:ascii="Bradley Hand ITC" w:eastAsia="Times New Roman" w:hAnsi="Bradley Hand ITC" w:cs="Arial"/>
          <w:b/>
          <w:bCs/>
          <w:sz w:val="28"/>
          <w:szCs w:val="28"/>
          <w:lang w:eastAsia="en-GB"/>
        </w:rPr>
        <w:t>When your sample</w:t>
      </w:r>
      <w:r w:rsidR="00372ECA" w:rsidRPr="00D52EAF">
        <w:rPr>
          <w:rFonts w:ascii="Bradley Hand ITC" w:eastAsia="Times New Roman" w:hAnsi="Bradley Hand ITC" w:cs="Arial"/>
          <w:b/>
          <w:bCs/>
          <w:sz w:val="28"/>
          <w:szCs w:val="28"/>
          <w:lang w:eastAsia="en-GB"/>
        </w:rPr>
        <w:t>s are</w:t>
      </w:r>
      <w:r w:rsidRPr="00E97A53">
        <w:rPr>
          <w:rFonts w:ascii="Bradley Hand ITC" w:eastAsia="Times New Roman" w:hAnsi="Bradley Hand ITC" w:cs="Arial"/>
          <w:b/>
          <w:bCs/>
          <w:sz w:val="28"/>
          <w:szCs w:val="28"/>
          <w:lang w:eastAsia="en-GB"/>
        </w:rPr>
        <w:t xml:space="preserve"> complete, </w:t>
      </w:r>
      <w:r w:rsidR="00372ECA" w:rsidRPr="00D52EAF">
        <w:rPr>
          <w:rFonts w:ascii="Bradley Hand ITC" w:eastAsia="Times New Roman" w:hAnsi="Bradley Hand ITC" w:cs="Arial"/>
          <w:b/>
          <w:bCs/>
          <w:sz w:val="28"/>
          <w:szCs w:val="28"/>
          <w:lang w:eastAsia="en-GB"/>
        </w:rPr>
        <w:t xml:space="preserve">you will need two </w:t>
      </w:r>
      <w:r w:rsidRPr="00E97A53">
        <w:rPr>
          <w:rFonts w:ascii="Bradley Hand ITC" w:eastAsia="Times New Roman" w:hAnsi="Bradley Hand ITC" w:cs="Arial"/>
          <w:b/>
          <w:bCs/>
          <w:sz w:val="28"/>
          <w:szCs w:val="28"/>
          <w:lang w:eastAsia="en-GB"/>
        </w:rPr>
        <w:t>A4 sheet</w:t>
      </w:r>
      <w:r w:rsidR="00372ECA" w:rsidRPr="00D52EAF">
        <w:rPr>
          <w:rFonts w:ascii="Bradley Hand ITC" w:eastAsia="Times New Roman" w:hAnsi="Bradley Hand ITC" w:cs="Arial"/>
          <w:b/>
          <w:bCs/>
          <w:sz w:val="28"/>
          <w:szCs w:val="28"/>
          <w:lang w:eastAsia="en-GB"/>
        </w:rPr>
        <w:t>s</w:t>
      </w:r>
      <w:r w:rsidRPr="00E97A53">
        <w:rPr>
          <w:rFonts w:ascii="Bradley Hand ITC" w:eastAsia="Times New Roman" w:hAnsi="Bradley Hand ITC" w:cs="Arial"/>
          <w:b/>
          <w:bCs/>
          <w:sz w:val="28"/>
          <w:szCs w:val="28"/>
          <w:lang w:eastAsia="en-GB"/>
        </w:rPr>
        <w:t xml:space="preserve"> of  paper. Divide </w:t>
      </w:r>
      <w:r w:rsidR="00372ECA" w:rsidRPr="00D52EAF">
        <w:rPr>
          <w:rFonts w:ascii="Bradley Hand ITC" w:eastAsia="Times New Roman" w:hAnsi="Bradley Hand ITC" w:cs="Arial"/>
          <w:b/>
          <w:bCs/>
          <w:sz w:val="28"/>
          <w:szCs w:val="28"/>
          <w:lang w:eastAsia="en-GB"/>
        </w:rPr>
        <w:t>each</w:t>
      </w:r>
      <w:r w:rsidRPr="00E97A53">
        <w:rPr>
          <w:rFonts w:ascii="Bradley Hand ITC" w:eastAsia="Times New Roman" w:hAnsi="Bradley Hand ITC" w:cs="Arial"/>
          <w:b/>
          <w:bCs/>
          <w:sz w:val="28"/>
          <w:szCs w:val="28"/>
          <w:lang w:eastAsia="en-GB"/>
        </w:rPr>
        <w:t xml:space="preserve"> page, using a ruler into equal strips for the patterning you have chosen to do from your sample. </w:t>
      </w:r>
      <w:r w:rsidRPr="00E97A53">
        <w:rPr>
          <w:rFonts w:ascii="Bradley Hand ITC" w:eastAsia="Times New Roman" w:hAnsi="Bradley Hand ITC" w:cs="Arial"/>
          <w:b/>
          <w:bCs/>
          <w:sz w:val="28"/>
          <w:szCs w:val="28"/>
          <w:lang w:eastAsia="en-GB"/>
        </w:rPr>
        <w:br/>
        <w:t>DO NOT CUT OUT YOUR STRIPS YET. </w:t>
      </w:r>
      <w:r w:rsidRPr="00E97A53">
        <w:rPr>
          <w:rFonts w:ascii="Bradley Hand ITC" w:eastAsia="Times New Roman" w:hAnsi="Bradley Hand ITC" w:cs="Arial"/>
          <w:b/>
          <w:bCs/>
          <w:sz w:val="28"/>
          <w:szCs w:val="28"/>
          <w:lang w:eastAsia="en-GB"/>
        </w:rPr>
        <w:br/>
      </w:r>
      <w:r w:rsidRPr="00E97A53">
        <w:rPr>
          <w:rFonts w:ascii="Bradley Hand ITC" w:eastAsia="Times New Roman" w:hAnsi="Bradley Hand ITC" w:cs="Arial"/>
          <w:b/>
          <w:bCs/>
          <w:sz w:val="28"/>
          <w:szCs w:val="28"/>
          <w:lang w:eastAsia="en-GB"/>
        </w:rPr>
        <w:br/>
      </w:r>
      <w:r w:rsidR="00372ECA" w:rsidRPr="00D52EAF">
        <w:rPr>
          <w:rFonts w:ascii="Bradley Hand ITC" w:eastAsia="Times New Roman" w:hAnsi="Bradley Hand ITC" w:cs="Arial"/>
          <w:b/>
          <w:bCs/>
          <w:sz w:val="28"/>
          <w:szCs w:val="28"/>
          <w:lang w:eastAsia="en-GB"/>
        </w:rPr>
        <w:t xml:space="preserve">3. </w:t>
      </w:r>
      <w:r w:rsidRPr="00E97A53">
        <w:rPr>
          <w:rFonts w:ascii="Bradley Hand ITC" w:eastAsia="Times New Roman" w:hAnsi="Bradley Hand ITC" w:cs="Arial"/>
          <w:b/>
          <w:bCs/>
          <w:sz w:val="28"/>
          <w:szCs w:val="28"/>
          <w:lang w:eastAsia="en-GB"/>
        </w:rPr>
        <w:t xml:space="preserve">On each of the different strips, create your pattern, first in pencil. Draw your pencil lines in lightly in case you need to make adjustments.  </w:t>
      </w:r>
      <w:r w:rsidRPr="00E97A53">
        <w:rPr>
          <w:rFonts w:ascii="Bradley Hand ITC" w:eastAsia="Times New Roman" w:hAnsi="Bradley Hand ITC" w:cs="Arial"/>
          <w:b/>
          <w:bCs/>
          <w:sz w:val="28"/>
          <w:szCs w:val="28"/>
          <w:lang w:eastAsia="en-GB"/>
        </w:rPr>
        <w:br/>
      </w:r>
      <w:r w:rsidRPr="00E97A53">
        <w:rPr>
          <w:rFonts w:ascii="Bradley Hand ITC" w:eastAsia="Times New Roman" w:hAnsi="Bradley Hand ITC" w:cs="Arial"/>
          <w:b/>
          <w:bCs/>
          <w:sz w:val="28"/>
          <w:szCs w:val="28"/>
          <w:lang w:eastAsia="en-GB"/>
        </w:rPr>
        <w:br/>
      </w:r>
      <w:r w:rsidR="00372ECA" w:rsidRPr="00D52EAF">
        <w:rPr>
          <w:rFonts w:ascii="Bradley Hand ITC" w:eastAsia="Times New Roman" w:hAnsi="Bradley Hand ITC" w:cs="Arial"/>
          <w:b/>
          <w:bCs/>
          <w:sz w:val="28"/>
          <w:szCs w:val="28"/>
          <w:lang w:eastAsia="en-GB"/>
        </w:rPr>
        <w:t xml:space="preserve">4. </w:t>
      </w:r>
      <w:r w:rsidRPr="00E97A53">
        <w:rPr>
          <w:rFonts w:ascii="Bradley Hand ITC" w:eastAsia="Times New Roman" w:hAnsi="Bradley Hand ITC" w:cs="Arial"/>
          <w:b/>
          <w:bCs/>
          <w:sz w:val="28"/>
          <w:szCs w:val="28"/>
          <w:lang w:eastAsia="en-GB"/>
        </w:rPr>
        <w:t>Once your designs are complete, begin cutting your strips on the straight and equal lines you have created with your ruler.</w:t>
      </w:r>
      <w:r w:rsidRPr="00E97A53">
        <w:rPr>
          <w:rFonts w:ascii="Bradley Hand ITC" w:eastAsia="Times New Roman" w:hAnsi="Bradley Hand ITC" w:cs="Arial"/>
          <w:b/>
          <w:bCs/>
          <w:sz w:val="28"/>
          <w:szCs w:val="28"/>
          <w:lang w:eastAsia="en-GB"/>
        </w:rPr>
        <w:br/>
      </w:r>
      <w:r w:rsidRPr="00E97A53">
        <w:rPr>
          <w:rFonts w:ascii="Bradley Hand ITC" w:eastAsia="Times New Roman" w:hAnsi="Bradley Hand ITC" w:cs="Arial"/>
          <w:b/>
          <w:bCs/>
          <w:sz w:val="28"/>
          <w:szCs w:val="28"/>
          <w:lang w:eastAsia="en-GB"/>
        </w:rPr>
        <w:br/>
      </w:r>
      <w:r w:rsidR="00372ECA" w:rsidRPr="00D52EAF">
        <w:rPr>
          <w:rFonts w:ascii="Bradley Hand ITC" w:eastAsia="Times New Roman" w:hAnsi="Bradley Hand ITC" w:cs="Arial"/>
          <w:b/>
          <w:bCs/>
          <w:sz w:val="28"/>
          <w:szCs w:val="28"/>
          <w:lang w:eastAsia="en-GB"/>
        </w:rPr>
        <w:t xml:space="preserve">5. Now comes the best part. </w:t>
      </w:r>
      <w:r w:rsidRPr="00E97A53">
        <w:rPr>
          <w:rFonts w:ascii="Bradley Hand ITC" w:eastAsia="Times New Roman" w:hAnsi="Bradley Hand ITC" w:cs="Arial"/>
          <w:b/>
          <w:bCs/>
          <w:sz w:val="28"/>
          <w:szCs w:val="28"/>
          <w:lang w:eastAsia="en-GB"/>
        </w:rPr>
        <w:t>Experiment with the placement of your strips. How do you want your strips to interweave</w:t>
      </w:r>
      <w:r w:rsidR="00372ECA" w:rsidRPr="00D52EAF">
        <w:rPr>
          <w:rFonts w:ascii="Bradley Hand ITC" w:eastAsia="Times New Roman" w:hAnsi="Bradley Hand ITC" w:cs="Arial"/>
          <w:b/>
          <w:bCs/>
          <w:sz w:val="28"/>
          <w:szCs w:val="28"/>
          <w:lang w:eastAsia="en-GB"/>
        </w:rPr>
        <w:t xml:space="preserve"> – two blue strips then one red one or three red ones and then one blue? It is up to you.</w:t>
      </w:r>
      <w:r w:rsidRPr="00E97A53">
        <w:rPr>
          <w:rFonts w:ascii="Bradley Hand ITC" w:eastAsia="Times New Roman" w:hAnsi="Bradley Hand ITC" w:cs="Arial"/>
          <w:b/>
          <w:bCs/>
          <w:sz w:val="28"/>
          <w:szCs w:val="28"/>
          <w:lang w:eastAsia="en-GB"/>
        </w:rPr>
        <w:t xml:space="preserve"> </w:t>
      </w:r>
      <w:r w:rsidR="00D52EAF" w:rsidRPr="00D52EAF">
        <w:rPr>
          <w:rFonts w:ascii="Bradley Hand ITC" w:eastAsia="Times New Roman" w:hAnsi="Bradley Hand ITC" w:cs="Arial"/>
          <w:b/>
          <w:bCs/>
          <w:sz w:val="28"/>
          <w:szCs w:val="28"/>
          <w:lang w:eastAsia="en-GB"/>
        </w:rPr>
        <w:t>The</w:t>
      </w:r>
      <w:r w:rsidR="00BB1085">
        <w:rPr>
          <w:rFonts w:ascii="Bradley Hand ITC" w:eastAsia="Times New Roman" w:hAnsi="Bradley Hand ITC" w:cs="Arial"/>
          <w:b/>
          <w:bCs/>
          <w:sz w:val="28"/>
          <w:szCs w:val="28"/>
          <w:lang w:eastAsia="en-GB"/>
        </w:rPr>
        <w:t>n</w:t>
      </w:r>
      <w:r w:rsidR="00D52EAF" w:rsidRPr="00D52EAF">
        <w:rPr>
          <w:rFonts w:ascii="Bradley Hand ITC" w:eastAsia="Times New Roman" w:hAnsi="Bradley Hand ITC" w:cs="Arial"/>
          <w:b/>
          <w:bCs/>
          <w:sz w:val="28"/>
          <w:szCs w:val="28"/>
          <w:lang w:eastAsia="en-GB"/>
        </w:rPr>
        <w:t xml:space="preserve"> start weaving your strips in and out to create you</w:t>
      </w:r>
      <w:r w:rsidR="0015798E">
        <w:rPr>
          <w:rFonts w:ascii="Bradley Hand ITC" w:eastAsia="Times New Roman" w:hAnsi="Bradley Hand ITC" w:cs="Arial"/>
          <w:b/>
          <w:bCs/>
          <w:sz w:val="28"/>
          <w:szCs w:val="28"/>
          <w:lang w:eastAsia="en-GB"/>
        </w:rPr>
        <w:t>r</w:t>
      </w:r>
      <w:r w:rsidR="00D52EAF" w:rsidRPr="00D52EAF">
        <w:rPr>
          <w:rFonts w:ascii="Bradley Hand ITC" w:eastAsia="Times New Roman" w:hAnsi="Bradley Hand ITC" w:cs="Arial"/>
          <w:b/>
          <w:bCs/>
          <w:sz w:val="28"/>
          <w:szCs w:val="28"/>
          <w:lang w:eastAsia="en-GB"/>
        </w:rPr>
        <w:t xml:space="preserve"> design.</w:t>
      </w:r>
      <w:r w:rsidRPr="00E97A53">
        <w:rPr>
          <w:rFonts w:ascii="Bradley Hand ITC" w:eastAsia="Times New Roman" w:hAnsi="Bradley Hand ITC" w:cs="Arial"/>
          <w:b/>
          <w:bCs/>
          <w:sz w:val="28"/>
          <w:szCs w:val="28"/>
          <w:lang w:eastAsia="en-GB"/>
        </w:rPr>
        <w:br/>
      </w:r>
      <w:r w:rsidRPr="00E97A53">
        <w:rPr>
          <w:rFonts w:ascii="Bradley Hand ITC" w:eastAsia="Times New Roman" w:hAnsi="Bradley Hand ITC" w:cs="Arial"/>
          <w:b/>
          <w:bCs/>
          <w:sz w:val="28"/>
          <w:szCs w:val="28"/>
          <w:lang w:eastAsia="en-GB"/>
        </w:rPr>
        <w:br/>
      </w:r>
      <w:r w:rsidR="00D52EAF" w:rsidRPr="00D52EAF">
        <w:rPr>
          <w:rFonts w:ascii="Bradley Hand ITC" w:eastAsia="Times New Roman" w:hAnsi="Bradley Hand ITC" w:cs="Arial"/>
          <w:b/>
          <w:bCs/>
          <w:sz w:val="28"/>
          <w:szCs w:val="28"/>
          <w:lang w:eastAsia="en-GB"/>
        </w:rPr>
        <w:t xml:space="preserve">6. </w:t>
      </w:r>
      <w:r w:rsidRPr="00E97A53">
        <w:rPr>
          <w:rFonts w:ascii="Bradley Hand ITC" w:eastAsia="Times New Roman" w:hAnsi="Bradley Hand ITC" w:cs="Arial"/>
          <w:b/>
          <w:bCs/>
          <w:sz w:val="28"/>
          <w:szCs w:val="28"/>
          <w:lang w:eastAsia="en-GB"/>
        </w:rPr>
        <w:t xml:space="preserve">Take a step back from your finished work and add any extra details to finalize your </w:t>
      </w:r>
      <w:r w:rsidR="00D52EAF" w:rsidRPr="00D52EAF">
        <w:rPr>
          <w:rFonts w:ascii="Bradley Hand ITC" w:eastAsia="Times New Roman" w:hAnsi="Bradley Hand ITC" w:cs="Arial"/>
          <w:b/>
          <w:bCs/>
          <w:sz w:val="28"/>
          <w:szCs w:val="28"/>
          <w:lang w:eastAsia="en-GB"/>
        </w:rPr>
        <w:t>design.</w:t>
      </w:r>
      <w:r w:rsidRPr="00E97A53">
        <w:rPr>
          <w:rFonts w:ascii="Bradley Hand ITC" w:eastAsia="Times New Roman" w:hAnsi="Bradley Hand ITC" w:cs="Arial"/>
          <w:b/>
          <w:bCs/>
          <w:sz w:val="28"/>
          <w:szCs w:val="28"/>
          <w:lang w:eastAsia="en-GB"/>
        </w:rPr>
        <w:br/>
      </w:r>
    </w:p>
    <w:p w14:paraId="583575BE" w14:textId="19A5468D" w:rsidR="00E97A53" w:rsidRDefault="00DD0AA0" w:rsidP="00E97A53">
      <w:pPr>
        <w:spacing w:after="0" w:line="240" w:lineRule="auto"/>
        <w:rPr>
          <w:rFonts w:ascii="Bradley Hand ITC" w:eastAsia="Times New Roman" w:hAnsi="Bradley Hand ITC" w:cs="Arial"/>
          <w:b/>
          <w:bCs/>
          <w:sz w:val="28"/>
          <w:szCs w:val="28"/>
          <w:lang w:eastAsia="en-GB"/>
        </w:rPr>
      </w:pPr>
      <w:r w:rsidRPr="00E97A53">
        <w:rPr>
          <w:rFonts w:ascii="Bradley Hand ITC" w:hAnsi="Bradley Hand ITC" w:cs="Arial"/>
          <w:noProof/>
          <w:color w:val="FC7B1B"/>
          <w:sz w:val="56"/>
          <w:szCs w:val="56"/>
        </w:rPr>
        <w:drawing>
          <wp:anchor distT="0" distB="0" distL="114300" distR="114300" simplePos="0" relativeHeight="251669504" behindDoc="0" locked="0" layoutInCell="1" allowOverlap="1" wp14:anchorId="42723143" wp14:editId="7B803412">
            <wp:simplePos x="0" y="0"/>
            <wp:positionH relativeFrom="column">
              <wp:posOffset>3186430</wp:posOffset>
            </wp:positionH>
            <wp:positionV relativeFrom="paragraph">
              <wp:posOffset>481965</wp:posOffset>
            </wp:positionV>
            <wp:extent cx="2226310" cy="3303270"/>
            <wp:effectExtent l="0" t="5080" r="0" b="0"/>
            <wp:wrapSquare wrapText="bothSides"/>
            <wp:docPr id="14" name="Picture 14" descr="Pictur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rot="16200000">
                      <a:off x="0" y="0"/>
                      <a:ext cx="2226310" cy="33032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97A53" w:rsidRPr="00E97A53">
        <w:rPr>
          <w:rFonts w:ascii="Bradley Hand ITC" w:eastAsia="Times New Roman" w:hAnsi="Bradley Hand ITC" w:cs="Arial"/>
          <w:b/>
          <w:bCs/>
          <w:i/>
          <w:iCs/>
          <w:sz w:val="28"/>
          <w:szCs w:val="28"/>
          <w:lang w:eastAsia="en-GB"/>
        </w:rPr>
        <w:t>Ask yourself.</w:t>
      </w:r>
      <w:r w:rsidR="00E97A53" w:rsidRPr="00E97A53">
        <w:rPr>
          <w:rFonts w:ascii="Bradley Hand ITC" w:eastAsia="Times New Roman" w:hAnsi="Bradley Hand ITC" w:cs="Arial"/>
          <w:b/>
          <w:bCs/>
          <w:sz w:val="28"/>
          <w:szCs w:val="28"/>
          <w:lang w:eastAsia="en-GB"/>
        </w:rPr>
        <w:t xml:space="preserve"> </w:t>
      </w:r>
      <w:r w:rsidR="00E97A53" w:rsidRPr="00E97A53">
        <w:rPr>
          <w:rFonts w:ascii="Bradley Hand ITC" w:eastAsia="Times New Roman" w:hAnsi="Bradley Hand ITC" w:cs="Arial"/>
          <w:b/>
          <w:bCs/>
          <w:sz w:val="28"/>
          <w:szCs w:val="28"/>
          <w:lang w:eastAsia="en-GB"/>
        </w:rPr>
        <w:br/>
        <w:t xml:space="preserve">Do my </w:t>
      </w:r>
      <w:r w:rsidR="00D52EAF" w:rsidRPr="00D52EAF">
        <w:rPr>
          <w:rFonts w:ascii="Bradley Hand ITC" w:eastAsia="Times New Roman" w:hAnsi="Bradley Hand ITC" w:cs="Arial"/>
          <w:b/>
          <w:bCs/>
          <w:sz w:val="28"/>
          <w:szCs w:val="28"/>
          <w:lang w:eastAsia="en-GB"/>
        </w:rPr>
        <w:t xml:space="preserve">designs look like </w:t>
      </w:r>
      <w:r w:rsidR="00E97A53" w:rsidRPr="00E97A53">
        <w:rPr>
          <w:rFonts w:ascii="Bradley Hand ITC" w:eastAsia="Times New Roman" w:hAnsi="Bradley Hand ITC" w:cs="Arial"/>
          <w:b/>
          <w:bCs/>
          <w:sz w:val="28"/>
          <w:szCs w:val="28"/>
          <w:lang w:eastAsia="en-GB"/>
        </w:rPr>
        <w:t xml:space="preserve">the prints made in African culture? </w:t>
      </w:r>
      <w:r w:rsidR="00E97A53" w:rsidRPr="00E97A53">
        <w:rPr>
          <w:rFonts w:ascii="Bradley Hand ITC" w:eastAsia="Times New Roman" w:hAnsi="Bradley Hand ITC" w:cs="Arial"/>
          <w:b/>
          <w:bCs/>
          <w:sz w:val="28"/>
          <w:szCs w:val="28"/>
          <w:lang w:eastAsia="en-GB"/>
        </w:rPr>
        <w:br/>
      </w:r>
      <w:r>
        <w:rPr>
          <w:rFonts w:ascii="Bradley Hand ITC" w:eastAsia="Times New Roman" w:hAnsi="Bradley Hand ITC" w:cs="Arial"/>
          <w:b/>
          <w:bCs/>
          <w:sz w:val="28"/>
          <w:szCs w:val="28"/>
          <w:lang w:eastAsia="en-GB"/>
        </w:rPr>
        <w:t>Could I use the colours from two countries’ flags and weave them together to show unity?</w:t>
      </w:r>
    </w:p>
    <w:p w14:paraId="659E01BD" w14:textId="4089482D" w:rsidR="00E97A53" w:rsidRDefault="00DD0AA0">
      <w:r>
        <w:rPr>
          <w:rFonts w:ascii="Arial" w:hAnsi="Arial" w:cs="Arial"/>
          <w:noProof/>
          <w:color w:val="FC7B1B"/>
          <w:sz w:val="20"/>
          <w:szCs w:val="20"/>
        </w:rPr>
        <w:drawing>
          <wp:anchor distT="0" distB="0" distL="114300" distR="114300" simplePos="0" relativeHeight="251667456" behindDoc="0" locked="0" layoutInCell="1" allowOverlap="1" wp14:anchorId="21FC2CE3" wp14:editId="1BD2809F">
            <wp:simplePos x="0" y="0"/>
            <wp:positionH relativeFrom="column">
              <wp:posOffset>-91440</wp:posOffset>
            </wp:positionH>
            <wp:positionV relativeFrom="paragraph">
              <wp:posOffset>367665</wp:posOffset>
            </wp:positionV>
            <wp:extent cx="2476500" cy="3171190"/>
            <wp:effectExtent l="0" t="0" r="0" b="0"/>
            <wp:wrapSquare wrapText="bothSides"/>
            <wp:docPr id="13" name="Picture 13" descr="Picture">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76500" cy="31711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8821F2" w14:textId="5D848904" w:rsidR="00E97A53" w:rsidRDefault="00E97A53"/>
    <w:p w14:paraId="5E8B2B87" w14:textId="4BABEE84" w:rsidR="00780772" w:rsidRDefault="00780772"/>
    <w:p w14:paraId="7050DE33" w14:textId="457573AE" w:rsidR="00780772" w:rsidRDefault="00780772"/>
    <w:p w14:paraId="04F7D59E" w14:textId="77777777" w:rsidR="00780772" w:rsidRDefault="00780772"/>
    <w:p w14:paraId="1B9B6F4C" w14:textId="3F414170" w:rsidR="00E97A53" w:rsidRPr="00BC540D" w:rsidRDefault="00DD0AA0" w:rsidP="00DD0AA0">
      <w:pPr>
        <w:jc w:val="center"/>
        <w:rPr>
          <w:rFonts w:ascii="Bradley Hand ITC" w:hAnsi="Bradley Hand ITC"/>
          <w:sz w:val="28"/>
          <w:szCs w:val="28"/>
        </w:rPr>
      </w:pPr>
      <w:r w:rsidRPr="00BC540D">
        <w:rPr>
          <w:rFonts w:ascii="Bradley Hand ITC" w:hAnsi="Bradley Hand ITC"/>
          <w:b/>
          <w:bCs/>
          <w:sz w:val="72"/>
          <w:szCs w:val="72"/>
        </w:rPr>
        <w:lastRenderedPageBreak/>
        <w:t>Simple Figures</w:t>
      </w:r>
      <w:r w:rsidRPr="00BC540D">
        <w:rPr>
          <w:rFonts w:ascii="Bradley Hand ITC" w:hAnsi="Bradley Hand ITC"/>
          <w:noProof/>
          <w:sz w:val="28"/>
          <w:szCs w:val="28"/>
        </w:rPr>
        <w:t xml:space="preserve"> </w:t>
      </w:r>
      <w:r w:rsidR="00780772" w:rsidRPr="00BC540D">
        <w:rPr>
          <w:rFonts w:ascii="Bradley Hand ITC" w:hAnsi="Bradley Hand ITC"/>
          <w:noProof/>
          <w:sz w:val="28"/>
          <w:szCs w:val="28"/>
        </w:rPr>
        <w:drawing>
          <wp:inline distT="0" distB="0" distL="0" distR="0" wp14:anchorId="25AAF03F" wp14:editId="2F0579F2">
            <wp:extent cx="5731510" cy="4303395"/>
            <wp:effectExtent l="0" t="0" r="254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4303395"/>
                    </a:xfrm>
                    <a:prstGeom prst="rect">
                      <a:avLst/>
                    </a:prstGeom>
                    <a:noFill/>
                    <a:ln>
                      <a:noFill/>
                    </a:ln>
                  </pic:spPr>
                </pic:pic>
              </a:graphicData>
            </a:graphic>
          </wp:inline>
        </w:drawing>
      </w:r>
    </w:p>
    <w:p w14:paraId="5F0DDA8A" w14:textId="3185C5F6" w:rsidR="00BC540D" w:rsidRPr="00BC540D" w:rsidRDefault="00BC540D">
      <w:pPr>
        <w:rPr>
          <w:rFonts w:ascii="Bradley Hand ITC" w:hAnsi="Bradley Hand ITC"/>
          <w:b/>
          <w:bCs/>
          <w:sz w:val="28"/>
          <w:szCs w:val="28"/>
        </w:rPr>
      </w:pPr>
    </w:p>
    <w:p w14:paraId="2FAC82B3" w14:textId="7FBED2D9" w:rsidR="00BC540D" w:rsidRDefault="00BC540D">
      <w:pPr>
        <w:rPr>
          <w:rFonts w:ascii="Bradley Hand ITC" w:hAnsi="Bradley Hand ITC"/>
          <w:b/>
          <w:bCs/>
          <w:sz w:val="28"/>
          <w:szCs w:val="28"/>
        </w:rPr>
      </w:pPr>
      <w:r>
        <w:rPr>
          <w:rFonts w:ascii="Bradley Hand ITC" w:hAnsi="Bradley Hand ITC"/>
          <w:b/>
          <w:bCs/>
          <w:sz w:val="28"/>
          <w:szCs w:val="28"/>
        </w:rPr>
        <w:t>Look at the picture above.</w:t>
      </w:r>
      <w:r w:rsidR="00ED767F">
        <w:rPr>
          <w:rFonts w:ascii="Bradley Hand ITC" w:hAnsi="Bradley Hand ITC"/>
          <w:b/>
          <w:bCs/>
          <w:sz w:val="28"/>
          <w:szCs w:val="28"/>
        </w:rPr>
        <w:t xml:space="preserve"> It shows </w:t>
      </w:r>
      <w:r w:rsidR="00F7404B">
        <w:rPr>
          <w:rFonts w:ascii="Bradley Hand ITC" w:hAnsi="Bradley Hand ITC"/>
          <w:b/>
          <w:bCs/>
          <w:sz w:val="28"/>
          <w:szCs w:val="28"/>
        </w:rPr>
        <w:t xml:space="preserve">hundreds of people standing together. </w:t>
      </w:r>
    </w:p>
    <w:p w14:paraId="7E9C0399" w14:textId="77777777" w:rsidR="00F7404B" w:rsidRDefault="00BC540D">
      <w:pPr>
        <w:rPr>
          <w:rFonts w:ascii="Bradley Hand ITC" w:hAnsi="Bradley Hand ITC"/>
          <w:b/>
          <w:bCs/>
          <w:sz w:val="28"/>
          <w:szCs w:val="28"/>
        </w:rPr>
      </w:pPr>
      <w:r w:rsidRPr="00BC540D">
        <w:rPr>
          <w:rFonts w:ascii="Bradley Hand ITC" w:hAnsi="Bradley Hand ITC"/>
          <w:b/>
          <w:bCs/>
          <w:sz w:val="28"/>
          <w:szCs w:val="28"/>
        </w:rPr>
        <w:t xml:space="preserve">What is the first thing that grabs your attention? </w:t>
      </w:r>
      <w:r w:rsidRPr="00BC540D">
        <w:rPr>
          <w:rFonts w:ascii="Bradley Hand ITC" w:hAnsi="Bradley Hand ITC"/>
          <w:b/>
          <w:bCs/>
          <w:sz w:val="28"/>
          <w:szCs w:val="28"/>
        </w:rPr>
        <w:br/>
      </w:r>
      <w:r w:rsidR="00F7404B">
        <w:rPr>
          <w:rFonts w:ascii="Bradley Hand ITC" w:hAnsi="Bradley Hand ITC"/>
          <w:b/>
          <w:bCs/>
          <w:sz w:val="28"/>
          <w:szCs w:val="28"/>
        </w:rPr>
        <w:t>What do you think they are standing together for?</w:t>
      </w:r>
    </w:p>
    <w:p w14:paraId="7408426F" w14:textId="25347DE0" w:rsidR="00BC540D" w:rsidRDefault="00BC540D">
      <w:pPr>
        <w:rPr>
          <w:rFonts w:ascii="Bradley Hand ITC" w:hAnsi="Bradley Hand ITC"/>
          <w:b/>
          <w:bCs/>
          <w:sz w:val="28"/>
          <w:szCs w:val="28"/>
        </w:rPr>
      </w:pPr>
      <w:r w:rsidRPr="00BC540D">
        <w:rPr>
          <w:rFonts w:ascii="Bradley Hand ITC" w:hAnsi="Bradley Hand ITC"/>
          <w:b/>
          <w:bCs/>
          <w:sz w:val="28"/>
          <w:szCs w:val="28"/>
        </w:rPr>
        <w:t>What do you notice about the colours? </w:t>
      </w:r>
      <w:r w:rsidRPr="00BC540D">
        <w:rPr>
          <w:rFonts w:ascii="Bradley Hand ITC" w:hAnsi="Bradley Hand ITC"/>
          <w:b/>
          <w:bCs/>
          <w:sz w:val="28"/>
          <w:szCs w:val="28"/>
        </w:rPr>
        <w:br/>
        <w:t xml:space="preserve">How are lines and shapes used in this </w:t>
      </w:r>
      <w:r w:rsidR="00F7404B">
        <w:rPr>
          <w:rFonts w:ascii="Bradley Hand ITC" w:hAnsi="Bradley Hand ITC"/>
          <w:b/>
          <w:bCs/>
          <w:sz w:val="28"/>
          <w:szCs w:val="28"/>
        </w:rPr>
        <w:t>picture</w:t>
      </w:r>
      <w:r w:rsidRPr="00BC540D">
        <w:rPr>
          <w:rFonts w:ascii="Bradley Hand ITC" w:hAnsi="Bradley Hand ITC"/>
          <w:b/>
          <w:bCs/>
          <w:sz w:val="28"/>
          <w:szCs w:val="28"/>
        </w:rPr>
        <w:t xml:space="preserve">? </w:t>
      </w:r>
      <w:r w:rsidRPr="00BC540D">
        <w:rPr>
          <w:rFonts w:ascii="Bradley Hand ITC" w:hAnsi="Bradley Hand ITC"/>
          <w:b/>
          <w:bCs/>
          <w:sz w:val="28"/>
          <w:szCs w:val="28"/>
        </w:rPr>
        <w:br/>
        <w:t>Would you describe these paintings as realistic or abstract?</w:t>
      </w:r>
    </w:p>
    <w:p w14:paraId="3AF29E6B" w14:textId="08B433F5" w:rsidR="00BC540D" w:rsidRDefault="00BC540D">
      <w:pPr>
        <w:rPr>
          <w:rFonts w:ascii="Bradley Hand ITC" w:hAnsi="Bradley Hand ITC"/>
          <w:b/>
          <w:bCs/>
          <w:sz w:val="28"/>
          <w:szCs w:val="28"/>
        </w:rPr>
      </w:pPr>
    </w:p>
    <w:p w14:paraId="253AC22C" w14:textId="77777777" w:rsidR="00F7404B" w:rsidRDefault="00BC540D">
      <w:pPr>
        <w:rPr>
          <w:rFonts w:ascii="Bradley Hand ITC" w:hAnsi="Bradley Hand ITC"/>
          <w:b/>
          <w:bCs/>
          <w:sz w:val="28"/>
          <w:szCs w:val="28"/>
        </w:rPr>
      </w:pPr>
      <w:r>
        <w:rPr>
          <w:rFonts w:ascii="Bradley Hand ITC" w:hAnsi="Bradley Hand ITC"/>
          <w:b/>
          <w:bCs/>
          <w:sz w:val="28"/>
          <w:szCs w:val="28"/>
        </w:rPr>
        <w:t xml:space="preserve">This piece of art hangs in </w:t>
      </w:r>
      <w:r w:rsidR="00EC110D">
        <w:rPr>
          <w:rFonts w:ascii="Bradley Hand ITC" w:hAnsi="Bradley Hand ITC"/>
          <w:b/>
          <w:bCs/>
          <w:sz w:val="28"/>
          <w:szCs w:val="28"/>
        </w:rPr>
        <w:t>the entrance to a luxury hotel in Africa. It has a price ta</w:t>
      </w:r>
      <w:r w:rsidR="00F7404B">
        <w:rPr>
          <w:rFonts w:ascii="Bradley Hand ITC" w:hAnsi="Bradley Hand ITC"/>
          <w:b/>
          <w:bCs/>
          <w:sz w:val="28"/>
          <w:szCs w:val="28"/>
        </w:rPr>
        <w:t>g</w:t>
      </w:r>
      <w:r w:rsidR="00EC110D">
        <w:rPr>
          <w:rFonts w:ascii="Bradley Hand ITC" w:hAnsi="Bradley Hand ITC"/>
          <w:b/>
          <w:bCs/>
          <w:sz w:val="28"/>
          <w:szCs w:val="28"/>
        </w:rPr>
        <w:t xml:space="preserve"> of more than £2000. The picture is </w:t>
      </w:r>
      <w:r w:rsidR="00F7404B">
        <w:rPr>
          <w:rFonts w:ascii="Bradley Hand ITC" w:hAnsi="Bradley Hand ITC"/>
          <w:b/>
          <w:bCs/>
          <w:sz w:val="28"/>
          <w:szCs w:val="28"/>
        </w:rPr>
        <w:t>on</w:t>
      </w:r>
      <w:r w:rsidR="00EC110D">
        <w:rPr>
          <w:rFonts w:ascii="Bradley Hand ITC" w:hAnsi="Bradley Hand ITC"/>
          <w:b/>
          <w:bCs/>
          <w:sz w:val="28"/>
          <w:szCs w:val="28"/>
        </w:rPr>
        <w:t xml:space="preserve"> canvas and the people are made simple triangles of cloth with painted heads, legs and arms.</w:t>
      </w:r>
    </w:p>
    <w:p w14:paraId="76A4FB20" w14:textId="0AC9ED88" w:rsidR="00EC110D" w:rsidRDefault="00EC110D">
      <w:pPr>
        <w:rPr>
          <w:rFonts w:ascii="Bradley Hand ITC" w:hAnsi="Bradley Hand ITC"/>
          <w:b/>
          <w:bCs/>
          <w:sz w:val="28"/>
          <w:szCs w:val="28"/>
        </w:rPr>
      </w:pPr>
      <w:r>
        <w:rPr>
          <w:rFonts w:ascii="Bradley Hand ITC" w:hAnsi="Bradley Hand ITC"/>
          <w:b/>
          <w:bCs/>
          <w:sz w:val="28"/>
          <w:szCs w:val="28"/>
        </w:rPr>
        <w:t xml:space="preserve">The picture is </w:t>
      </w:r>
      <w:r w:rsidR="00F7404B">
        <w:rPr>
          <w:rFonts w:ascii="Bradley Hand ITC" w:hAnsi="Bradley Hand ITC"/>
          <w:b/>
          <w:bCs/>
          <w:sz w:val="28"/>
          <w:szCs w:val="28"/>
        </w:rPr>
        <w:t xml:space="preserve">dramatic but actually very </w:t>
      </w:r>
      <w:r>
        <w:rPr>
          <w:rFonts w:ascii="Bradley Hand ITC" w:hAnsi="Bradley Hand ITC"/>
          <w:b/>
          <w:bCs/>
          <w:sz w:val="28"/>
          <w:szCs w:val="28"/>
        </w:rPr>
        <w:t>easy to create</w:t>
      </w:r>
      <w:r w:rsidR="00F7404B">
        <w:rPr>
          <w:rFonts w:ascii="Bradley Hand ITC" w:hAnsi="Bradley Hand ITC"/>
          <w:b/>
          <w:bCs/>
          <w:sz w:val="28"/>
          <w:szCs w:val="28"/>
        </w:rPr>
        <w:t xml:space="preserve">. It </w:t>
      </w:r>
      <w:r>
        <w:rPr>
          <w:rFonts w:ascii="Bradley Hand ITC" w:hAnsi="Bradley Hand ITC"/>
          <w:b/>
          <w:bCs/>
          <w:sz w:val="28"/>
          <w:szCs w:val="28"/>
        </w:rPr>
        <w:t>looks effective because of the number of people it shows</w:t>
      </w:r>
      <w:r w:rsidR="00F7404B">
        <w:rPr>
          <w:rFonts w:ascii="Bradley Hand ITC" w:hAnsi="Bradley Hand ITC"/>
          <w:b/>
          <w:bCs/>
          <w:sz w:val="28"/>
          <w:szCs w:val="28"/>
        </w:rPr>
        <w:t xml:space="preserve"> standing together</w:t>
      </w:r>
      <w:r>
        <w:rPr>
          <w:rFonts w:ascii="Bradley Hand ITC" w:hAnsi="Bradley Hand ITC"/>
          <w:b/>
          <w:bCs/>
          <w:sz w:val="28"/>
          <w:szCs w:val="28"/>
        </w:rPr>
        <w:t xml:space="preserve">. You can imagine </w:t>
      </w:r>
      <w:r>
        <w:rPr>
          <w:rFonts w:ascii="Bradley Hand ITC" w:hAnsi="Bradley Hand ITC"/>
          <w:b/>
          <w:bCs/>
          <w:sz w:val="28"/>
          <w:szCs w:val="28"/>
        </w:rPr>
        <w:lastRenderedPageBreak/>
        <w:t>where all the people in the painting might be – worshipping in a church? Chatting in a busy marketplace? Or are they perhaps children in an African school playground?</w:t>
      </w:r>
    </w:p>
    <w:p w14:paraId="4D475814" w14:textId="0CDDE284" w:rsidR="00EC110D" w:rsidRDefault="00EC110D">
      <w:pPr>
        <w:rPr>
          <w:rFonts w:ascii="Bradley Hand ITC" w:hAnsi="Bradley Hand ITC"/>
          <w:b/>
          <w:bCs/>
          <w:sz w:val="28"/>
          <w:szCs w:val="28"/>
        </w:rPr>
      </w:pPr>
      <w:r>
        <w:rPr>
          <w:rFonts w:ascii="Bradley Hand ITC" w:hAnsi="Bradley Hand ITC"/>
          <w:b/>
          <w:bCs/>
          <w:sz w:val="28"/>
          <w:szCs w:val="28"/>
        </w:rPr>
        <w:t>Here is how to create a picture like this:</w:t>
      </w:r>
    </w:p>
    <w:p w14:paraId="374787F1" w14:textId="3FC478F6" w:rsidR="00EC110D" w:rsidRDefault="00EC110D" w:rsidP="00EC110D">
      <w:pPr>
        <w:pStyle w:val="ListParagraph"/>
        <w:numPr>
          <w:ilvl w:val="0"/>
          <w:numId w:val="1"/>
        </w:numPr>
        <w:rPr>
          <w:rFonts w:ascii="Bradley Hand ITC" w:hAnsi="Bradley Hand ITC"/>
          <w:b/>
          <w:bCs/>
          <w:sz w:val="28"/>
          <w:szCs w:val="28"/>
        </w:rPr>
      </w:pPr>
      <w:r>
        <w:rPr>
          <w:rFonts w:ascii="Bradley Hand ITC" w:hAnsi="Bradley Hand ITC"/>
          <w:b/>
          <w:bCs/>
          <w:sz w:val="28"/>
          <w:szCs w:val="28"/>
        </w:rPr>
        <w:t xml:space="preserve">Decide what you could use for your base – a canvas, a piece of card or </w:t>
      </w:r>
      <w:r w:rsidR="00F7404B">
        <w:rPr>
          <w:rFonts w:ascii="Bradley Hand ITC" w:hAnsi="Bradley Hand ITC"/>
          <w:b/>
          <w:bCs/>
          <w:sz w:val="28"/>
          <w:szCs w:val="28"/>
        </w:rPr>
        <w:t xml:space="preserve">a piece of </w:t>
      </w:r>
      <w:r>
        <w:rPr>
          <w:rFonts w:ascii="Bradley Hand ITC" w:hAnsi="Bradley Hand ITC"/>
          <w:b/>
          <w:bCs/>
          <w:sz w:val="28"/>
          <w:szCs w:val="28"/>
        </w:rPr>
        <w:t>paper.</w:t>
      </w:r>
    </w:p>
    <w:p w14:paraId="48565EB8" w14:textId="6C4E3A24" w:rsidR="00EC110D" w:rsidRDefault="00EC110D" w:rsidP="00EC110D">
      <w:pPr>
        <w:pStyle w:val="ListParagraph"/>
        <w:numPr>
          <w:ilvl w:val="0"/>
          <w:numId w:val="1"/>
        </w:numPr>
        <w:rPr>
          <w:rFonts w:ascii="Bradley Hand ITC" w:hAnsi="Bradley Hand ITC"/>
          <w:b/>
          <w:bCs/>
          <w:sz w:val="28"/>
          <w:szCs w:val="28"/>
        </w:rPr>
      </w:pPr>
      <w:r>
        <w:rPr>
          <w:rFonts w:ascii="Bradley Hand ITC" w:hAnsi="Bradley Hand ITC"/>
          <w:b/>
          <w:bCs/>
          <w:sz w:val="28"/>
          <w:szCs w:val="28"/>
        </w:rPr>
        <w:t>Ideally you will need scrap piece</w:t>
      </w:r>
      <w:r w:rsidR="00F7404B">
        <w:rPr>
          <w:rFonts w:ascii="Bradley Hand ITC" w:hAnsi="Bradley Hand ITC"/>
          <w:b/>
          <w:bCs/>
          <w:sz w:val="28"/>
          <w:szCs w:val="28"/>
        </w:rPr>
        <w:t>s</w:t>
      </w:r>
      <w:r>
        <w:rPr>
          <w:rFonts w:ascii="Bradley Hand ITC" w:hAnsi="Bradley Hand ITC"/>
          <w:b/>
          <w:bCs/>
          <w:sz w:val="28"/>
          <w:szCs w:val="28"/>
        </w:rPr>
        <w:t xml:space="preserve"> of cloth for the bodies, Maybe your parents </w:t>
      </w:r>
      <w:r w:rsidR="00F7404B">
        <w:rPr>
          <w:rFonts w:ascii="Bradley Hand ITC" w:hAnsi="Bradley Hand ITC"/>
          <w:b/>
          <w:bCs/>
          <w:sz w:val="28"/>
          <w:szCs w:val="28"/>
        </w:rPr>
        <w:t xml:space="preserve">or teacher </w:t>
      </w:r>
      <w:r>
        <w:rPr>
          <w:rFonts w:ascii="Bradley Hand ITC" w:hAnsi="Bradley Hand ITC"/>
          <w:b/>
          <w:bCs/>
          <w:sz w:val="28"/>
          <w:szCs w:val="28"/>
        </w:rPr>
        <w:t xml:space="preserve">could let you have some old cloths or clothes that you could cut up. It would be great </w:t>
      </w:r>
      <w:r w:rsidR="00F7404B">
        <w:rPr>
          <w:rFonts w:ascii="Bradley Hand ITC" w:hAnsi="Bradley Hand ITC"/>
          <w:b/>
          <w:bCs/>
          <w:sz w:val="28"/>
          <w:szCs w:val="28"/>
        </w:rPr>
        <w:t>i</w:t>
      </w:r>
      <w:r>
        <w:rPr>
          <w:rFonts w:ascii="Bradley Hand ITC" w:hAnsi="Bradley Hand ITC"/>
          <w:b/>
          <w:bCs/>
          <w:sz w:val="28"/>
          <w:szCs w:val="28"/>
        </w:rPr>
        <w:t>f they were bright colours. If not</w:t>
      </w:r>
      <w:r w:rsidR="00F7404B">
        <w:rPr>
          <w:rFonts w:ascii="Bradley Hand ITC" w:hAnsi="Bradley Hand ITC"/>
          <w:b/>
          <w:bCs/>
          <w:sz w:val="28"/>
          <w:szCs w:val="28"/>
        </w:rPr>
        <w:t>,</w:t>
      </w:r>
      <w:r>
        <w:rPr>
          <w:rFonts w:ascii="Bradley Hand ITC" w:hAnsi="Bradley Hand ITC"/>
          <w:b/>
          <w:bCs/>
          <w:sz w:val="28"/>
          <w:szCs w:val="28"/>
        </w:rPr>
        <w:t xml:space="preserve"> you could cut out colourful triangles </w:t>
      </w:r>
      <w:r w:rsidR="00480071">
        <w:rPr>
          <w:rFonts w:ascii="Bradley Hand ITC" w:hAnsi="Bradley Hand ITC"/>
          <w:b/>
          <w:bCs/>
          <w:sz w:val="28"/>
          <w:szCs w:val="28"/>
        </w:rPr>
        <w:t>using</w:t>
      </w:r>
      <w:r>
        <w:rPr>
          <w:rFonts w:ascii="Bradley Hand ITC" w:hAnsi="Bradley Hand ITC"/>
          <w:b/>
          <w:bCs/>
          <w:sz w:val="28"/>
          <w:szCs w:val="28"/>
        </w:rPr>
        <w:t xml:space="preserve"> </w:t>
      </w:r>
      <w:r w:rsidR="00480071">
        <w:rPr>
          <w:rFonts w:ascii="Bradley Hand ITC" w:hAnsi="Bradley Hand ITC"/>
          <w:b/>
          <w:bCs/>
          <w:sz w:val="28"/>
          <w:szCs w:val="28"/>
        </w:rPr>
        <w:t>old magazines or comics. Alternatively, you could just use plain paper, cut</w:t>
      </w:r>
      <w:r w:rsidR="00F7404B">
        <w:rPr>
          <w:rFonts w:ascii="Bradley Hand ITC" w:hAnsi="Bradley Hand ITC"/>
          <w:b/>
          <w:bCs/>
          <w:sz w:val="28"/>
          <w:szCs w:val="28"/>
        </w:rPr>
        <w:t xml:space="preserve"> </w:t>
      </w:r>
      <w:r w:rsidR="00480071">
        <w:rPr>
          <w:rFonts w:ascii="Bradley Hand ITC" w:hAnsi="Bradley Hand ITC"/>
          <w:b/>
          <w:bCs/>
          <w:sz w:val="28"/>
          <w:szCs w:val="28"/>
        </w:rPr>
        <w:t xml:space="preserve">triangles and create African patterns on each one </w:t>
      </w:r>
      <w:r w:rsidR="00F7404B">
        <w:rPr>
          <w:rFonts w:ascii="Bradley Hand ITC" w:hAnsi="Bradley Hand ITC"/>
          <w:b/>
          <w:bCs/>
          <w:sz w:val="28"/>
          <w:szCs w:val="28"/>
        </w:rPr>
        <w:t xml:space="preserve">using crayons or felt tips. </w:t>
      </w:r>
      <w:r w:rsidR="00480071">
        <w:rPr>
          <w:rFonts w:ascii="Bradley Hand ITC" w:hAnsi="Bradley Hand ITC"/>
          <w:b/>
          <w:bCs/>
          <w:sz w:val="28"/>
          <w:szCs w:val="28"/>
        </w:rPr>
        <w:t>(see above for design ideas)</w:t>
      </w:r>
    </w:p>
    <w:p w14:paraId="12C6A741" w14:textId="51E39EF4" w:rsidR="00480071" w:rsidRDefault="002B603B" w:rsidP="00EC110D">
      <w:pPr>
        <w:pStyle w:val="ListParagraph"/>
        <w:numPr>
          <w:ilvl w:val="0"/>
          <w:numId w:val="1"/>
        </w:numPr>
        <w:rPr>
          <w:rFonts w:ascii="Bradley Hand ITC" w:hAnsi="Bradley Hand ITC"/>
          <w:b/>
          <w:bCs/>
          <w:sz w:val="28"/>
          <w:szCs w:val="28"/>
        </w:rPr>
      </w:pPr>
      <w:r>
        <w:rPr>
          <w:noProof/>
        </w:rPr>
        <w:drawing>
          <wp:anchor distT="0" distB="0" distL="114300" distR="114300" simplePos="0" relativeHeight="251670528" behindDoc="0" locked="0" layoutInCell="1" allowOverlap="1" wp14:anchorId="573E46B1" wp14:editId="1DAEBC5F">
            <wp:simplePos x="0" y="0"/>
            <wp:positionH relativeFrom="column">
              <wp:posOffset>3436620</wp:posOffset>
            </wp:positionH>
            <wp:positionV relativeFrom="paragraph">
              <wp:posOffset>199390</wp:posOffset>
            </wp:positionV>
            <wp:extent cx="2201545" cy="2933700"/>
            <wp:effectExtent l="0" t="0" r="825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01545" cy="2933700"/>
                    </a:xfrm>
                    <a:prstGeom prst="rect">
                      <a:avLst/>
                    </a:prstGeom>
                    <a:noFill/>
                    <a:ln>
                      <a:noFill/>
                    </a:ln>
                  </pic:spPr>
                </pic:pic>
              </a:graphicData>
            </a:graphic>
          </wp:anchor>
        </w:drawing>
      </w:r>
      <w:r w:rsidR="00480071">
        <w:rPr>
          <w:rFonts w:ascii="Bradley Hand ITC" w:hAnsi="Bradley Hand ITC"/>
          <w:b/>
          <w:bCs/>
          <w:sz w:val="28"/>
          <w:szCs w:val="28"/>
        </w:rPr>
        <w:t xml:space="preserve">The size of </w:t>
      </w:r>
      <w:r>
        <w:rPr>
          <w:rFonts w:ascii="Bradley Hand ITC" w:hAnsi="Bradley Hand ITC"/>
          <w:b/>
          <w:bCs/>
          <w:sz w:val="28"/>
          <w:szCs w:val="28"/>
        </w:rPr>
        <w:t>the triangles will depend on the size of your base and how many people you want to have on your picture. Try to have enough to make it look like a crowd.</w:t>
      </w:r>
    </w:p>
    <w:p w14:paraId="2A68143D" w14:textId="6098EF37" w:rsidR="002B603B" w:rsidRDefault="002B603B" w:rsidP="00EC110D">
      <w:pPr>
        <w:pStyle w:val="ListParagraph"/>
        <w:numPr>
          <w:ilvl w:val="0"/>
          <w:numId w:val="1"/>
        </w:numPr>
        <w:rPr>
          <w:rFonts w:ascii="Bradley Hand ITC" w:hAnsi="Bradley Hand ITC"/>
          <w:b/>
          <w:bCs/>
          <w:sz w:val="28"/>
          <w:szCs w:val="28"/>
        </w:rPr>
      </w:pPr>
      <w:r>
        <w:rPr>
          <w:rFonts w:ascii="Bradley Hand ITC" w:hAnsi="Bradley Hand ITC"/>
          <w:b/>
          <w:bCs/>
          <w:sz w:val="28"/>
          <w:szCs w:val="28"/>
        </w:rPr>
        <w:t>Once you have cut out your triangles, arrange them on your base until you are</w:t>
      </w:r>
      <w:r w:rsidRPr="002B603B">
        <w:t xml:space="preserve"> </w:t>
      </w:r>
      <w:r>
        <w:rPr>
          <w:rFonts w:ascii="Bradley Hand ITC" w:hAnsi="Bradley Hand ITC"/>
          <w:b/>
          <w:bCs/>
          <w:sz w:val="28"/>
          <w:szCs w:val="28"/>
        </w:rPr>
        <w:t>hap</w:t>
      </w:r>
      <w:r w:rsidR="00F7404B">
        <w:rPr>
          <w:rFonts w:ascii="Bradley Hand ITC" w:hAnsi="Bradley Hand ITC"/>
          <w:b/>
          <w:bCs/>
          <w:sz w:val="28"/>
          <w:szCs w:val="28"/>
        </w:rPr>
        <w:t>py with your design</w:t>
      </w:r>
      <w:r>
        <w:rPr>
          <w:rFonts w:ascii="Bradley Hand ITC" w:hAnsi="Bradley Hand ITC"/>
          <w:b/>
          <w:bCs/>
          <w:sz w:val="28"/>
          <w:szCs w:val="28"/>
        </w:rPr>
        <w:t xml:space="preserve">. </w:t>
      </w:r>
      <w:r w:rsidR="00F7404B">
        <w:rPr>
          <w:rFonts w:ascii="Bradley Hand ITC" w:hAnsi="Bradley Hand ITC"/>
          <w:b/>
          <w:bCs/>
          <w:sz w:val="28"/>
          <w:szCs w:val="28"/>
        </w:rPr>
        <w:t xml:space="preserve">The closer together the people are the better it will look but remember to leave enough space for arms and legs. It doesn’t matter if your arms and legs will overlap each other. </w:t>
      </w:r>
      <w:r>
        <w:rPr>
          <w:rFonts w:ascii="Bradley Hand ITC" w:hAnsi="Bradley Hand ITC"/>
          <w:b/>
          <w:bCs/>
          <w:sz w:val="28"/>
          <w:szCs w:val="28"/>
        </w:rPr>
        <w:t>Now glue down each triangle. Make sure that the glue is spread to all the edge</w:t>
      </w:r>
      <w:r w:rsidR="00F7404B">
        <w:rPr>
          <w:rFonts w:ascii="Bradley Hand ITC" w:hAnsi="Bradley Hand ITC"/>
          <w:b/>
          <w:bCs/>
          <w:sz w:val="28"/>
          <w:szCs w:val="28"/>
        </w:rPr>
        <w:t>s</w:t>
      </w:r>
      <w:r>
        <w:rPr>
          <w:rFonts w:ascii="Bradley Hand ITC" w:hAnsi="Bradley Hand ITC"/>
          <w:b/>
          <w:bCs/>
          <w:sz w:val="28"/>
          <w:szCs w:val="28"/>
        </w:rPr>
        <w:t xml:space="preserve"> to stop them sticking up.</w:t>
      </w:r>
    </w:p>
    <w:p w14:paraId="0E2B4DD4" w14:textId="4CF2F8CD" w:rsidR="002B603B" w:rsidRDefault="002B603B" w:rsidP="00EC110D">
      <w:pPr>
        <w:pStyle w:val="ListParagraph"/>
        <w:numPr>
          <w:ilvl w:val="0"/>
          <w:numId w:val="1"/>
        </w:numPr>
        <w:rPr>
          <w:rFonts w:ascii="Bradley Hand ITC" w:hAnsi="Bradley Hand ITC"/>
          <w:b/>
          <w:bCs/>
          <w:sz w:val="28"/>
          <w:szCs w:val="28"/>
        </w:rPr>
      </w:pPr>
      <w:r>
        <w:rPr>
          <w:rFonts w:ascii="Bradley Hand ITC" w:hAnsi="Bradley Hand ITC"/>
          <w:b/>
          <w:bCs/>
          <w:sz w:val="28"/>
          <w:szCs w:val="28"/>
        </w:rPr>
        <w:t>Next use black paint or a felt tip to draw head on the top of each triangle. If you are using paint, this can be a fingerprint.</w:t>
      </w:r>
    </w:p>
    <w:p w14:paraId="07ABCC30" w14:textId="3A8788F1" w:rsidR="002B603B" w:rsidRDefault="002B603B" w:rsidP="00EC110D">
      <w:pPr>
        <w:pStyle w:val="ListParagraph"/>
        <w:numPr>
          <w:ilvl w:val="0"/>
          <w:numId w:val="1"/>
        </w:numPr>
        <w:rPr>
          <w:rFonts w:ascii="Bradley Hand ITC" w:hAnsi="Bradley Hand ITC"/>
          <w:b/>
          <w:bCs/>
          <w:sz w:val="28"/>
          <w:szCs w:val="28"/>
        </w:rPr>
      </w:pPr>
      <w:r>
        <w:rPr>
          <w:noProof/>
        </w:rPr>
        <w:lastRenderedPageBreak/>
        <w:drawing>
          <wp:anchor distT="0" distB="0" distL="114300" distR="114300" simplePos="0" relativeHeight="251671552" behindDoc="0" locked="0" layoutInCell="1" allowOverlap="1" wp14:anchorId="405DB323" wp14:editId="6468E633">
            <wp:simplePos x="0" y="0"/>
            <wp:positionH relativeFrom="column">
              <wp:posOffset>3878580</wp:posOffset>
            </wp:positionH>
            <wp:positionV relativeFrom="paragraph">
              <wp:posOffset>749300</wp:posOffset>
            </wp:positionV>
            <wp:extent cx="1515422" cy="2019300"/>
            <wp:effectExtent l="0" t="0" r="889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15422" cy="2019300"/>
                    </a:xfrm>
                    <a:prstGeom prst="rect">
                      <a:avLst/>
                    </a:prstGeom>
                    <a:noFill/>
                    <a:ln>
                      <a:noFill/>
                    </a:ln>
                  </pic:spPr>
                </pic:pic>
              </a:graphicData>
            </a:graphic>
          </wp:anchor>
        </w:drawing>
      </w:r>
      <w:r>
        <w:rPr>
          <w:rFonts w:ascii="Bradley Hand ITC" w:hAnsi="Bradley Hand ITC"/>
          <w:b/>
          <w:bCs/>
          <w:sz w:val="28"/>
          <w:szCs w:val="28"/>
        </w:rPr>
        <w:t xml:space="preserve">Next you will need to paint/draw on the arms and legs. Use could use a ruler for this to get them straight. </w:t>
      </w:r>
      <w:r w:rsidR="006D5716">
        <w:rPr>
          <w:rFonts w:ascii="Bradley Hand ITC" w:hAnsi="Bradley Hand ITC"/>
          <w:b/>
          <w:bCs/>
          <w:sz w:val="28"/>
          <w:szCs w:val="28"/>
        </w:rPr>
        <w:t>If you are usi</w:t>
      </w:r>
      <w:r w:rsidR="00F7404B">
        <w:rPr>
          <w:rFonts w:ascii="Bradley Hand ITC" w:hAnsi="Bradley Hand ITC"/>
          <w:b/>
          <w:bCs/>
          <w:sz w:val="28"/>
          <w:szCs w:val="28"/>
        </w:rPr>
        <w:t>n</w:t>
      </w:r>
      <w:r w:rsidR="006D5716">
        <w:rPr>
          <w:rFonts w:ascii="Bradley Hand ITC" w:hAnsi="Bradley Hand ITC"/>
          <w:b/>
          <w:bCs/>
          <w:sz w:val="28"/>
          <w:szCs w:val="28"/>
        </w:rPr>
        <w:t xml:space="preserve">g paint, you can use black paint to paint the thin edge of a piece of card (from a cardboard box) and print on the arms and legs. It is tricky but you </w:t>
      </w:r>
      <w:r w:rsidR="00F7404B">
        <w:rPr>
          <w:rFonts w:ascii="Bradley Hand ITC" w:hAnsi="Bradley Hand ITC"/>
          <w:b/>
          <w:bCs/>
          <w:sz w:val="28"/>
          <w:szCs w:val="28"/>
        </w:rPr>
        <w:t xml:space="preserve">do </w:t>
      </w:r>
      <w:r w:rsidR="006D5716">
        <w:rPr>
          <w:rFonts w:ascii="Bradley Hand ITC" w:hAnsi="Bradley Hand ITC"/>
          <w:b/>
          <w:bCs/>
          <w:sz w:val="28"/>
          <w:szCs w:val="28"/>
        </w:rPr>
        <w:t xml:space="preserve">get a </w:t>
      </w:r>
      <w:r w:rsidR="00F7404B">
        <w:rPr>
          <w:rFonts w:ascii="Bradley Hand ITC" w:hAnsi="Bradley Hand ITC"/>
          <w:b/>
          <w:bCs/>
          <w:sz w:val="28"/>
          <w:szCs w:val="28"/>
        </w:rPr>
        <w:t xml:space="preserve">nice </w:t>
      </w:r>
      <w:r w:rsidR="006D5716">
        <w:rPr>
          <w:rFonts w:ascii="Bradley Hand ITC" w:hAnsi="Bradley Hand ITC"/>
          <w:b/>
          <w:bCs/>
          <w:sz w:val="28"/>
          <w:szCs w:val="28"/>
        </w:rPr>
        <w:t>straight line.</w:t>
      </w:r>
    </w:p>
    <w:p w14:paraId="01394933" w14:textId="77777777" w:rsidR="006D5716" w:rsidRDefault="006D5716" w:rsidP="006D5716">
      <w:pPr>
        <w:pStyle w:val="ListParagraph"/>
        <w:rPr>
          <w:rFonts w:ascii="Bradley Hand ITC" w:hAnsi="Bradley Hand ITC"/>
          <w:b/>
          <w:bCs/>
          <w:sz w:val="28"/>
          <w:szCs w:val="28"/>
        </w:rPr>
      </w:pPr>
    </w:p>
    <w:p w14:paraId="203FB3AE" w14:textId="7C9D5A71" w:rsidR="002B603B" w:rsidRDefault="002B603B" w:rsidP="006D5716">
      <w:pPr>
        <w:pStyle w:val="ListParagraph"/>
        <w:rPr>
          <w:rFonts w:ascii="Bradley Hand ITC" w:hAnsi="Bradley Hand ITC"/>
          <w:b/>
          <w:bCs/>
          <w:sz w:val="28"/>
          <w:szCs w:val="28"/>
        </w:rPr>
      </w:pPr>
      <w:r w:rsidRPr="006D5716">
        <w:rPr>
          <w:rFonts w:ascii="Bradley Hand ITC" w:hAnsi="Bradley Hand ITC"/>
          <w:b/>
          <w:bCs/>
          <w:sz w:val="28"/>
          <w:szCs w:val="28"/>
        </w:rPr>
        <w:t>Remember that your figures will have more impact if they are simple, There is no need to add hands and feet.</w:t>
      </w:r>
    </w:p>
    <w:p w14:paraId="3BA39989" w14:textId="0E45F99C" w:rsidR="00F7404B" w:rsidRDefault="00F7404B" w:rsidP="006D5716">
      <w:pPr>
        <w:pStyle w:val="ListParagraph"/>
        <w:rPr>
          <w:rFonts w:ascii="Bradley Hand ITC" w:hAnsi="Bradley Hand ITC"/>
          <w:b/>
          <w:bCs/>
          <w:sz w:val="28"/>
          <w:szCs w:val="28"/>
        </w:rPr>
      </w:pPr>
    </w:p>
    <w:p w14:paraId="2D858B2C" w14:textId="0E06D20F" w:rsidR="00F7404B" w:rsidRPr="006D5716" w:rsidRDefault="00F7404B" w:rsidP="006D5716">
      <w:pPr>
        <w:pStyle w:val="ListParagraph"/>
        <w:rPr>
          <w:rFonts w:ascii="Bradley Hand ITC" w:hAnsi="Bradley Hand ITC"/>
          <w:b/>
          <w:bCs/>
          <w:sz w:val="28"/>
          <w:szCs w:val="28"/>
        </w:rPr>
      </w:pPr>
    </w:p>
    <w:p w14:paraId="559F30A1" w14:textId="4EFC68C7" w:rsidR="002B603B" w:rsidRDefault="00F7404B" w:rsidP="006D5716">
      <w:pPr>
        <w:rPr>
          <w:noProof/>
        </w:rPr>
      </w:pPr>
      <w:r>
        <w:rPr>
          <w:noProof/>
        </w:rPr>
        <w:drawing>
          <wp:anchor distT="0" distB="0" distL="114300" distR="114300" simplePos="0" relativeHeight="251675648" behindDoc="0" locked="0" layoutInCell="1" allowOverlap="1" wp14:anchorId="2BDA5A01" wp14:editId="143B0C05">
            <wp:simplePos x="0" y="0"/>
            <wp:positionH relativeFrom="column">
              <wp:posOffset>297180</wp:posOffset>
            </wp:positionH>
            <wp:positionV relativeFrom="paragraph">
              <wp:posOffset>1370330</wp:posOffset>
            </wp:positionV>
            <wp:extent cx="1440180" cy="1920240"/>
            <wp:effectExtent l="0" t="0" r="7620" b="381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40180" cy="19202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3600" behindDoc="0" locked="0" layoutInCell="1" allowOverlap="1" wp14:anchorId="6096D785" wp14:editId="310AB15C">
            <wp:simplePos x="0" y="0"/>
            <wp:positionH relativeFrom="column">
              <wp:posOffset>1135380</wp:posOffset>
            </wp:positionH>
            <wp:positionV relativeFrom="paragraph">
              <wp:posOffset>2743835</wp:posOffset>
            </wp:positionV>
            <wp:extent cx="4678680" cy="3141980"/>
            <wp:effectExtent l="0" t="0" r="7620" b="127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78680" cy="3141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D5716">
        <w:rPr>
          <w:noProof/>
        </w:rPr>
        <w:drawing>
          <wp:anchor distT="0" distB="0" distL="114300" distR="114300" simplePos="0" relativeHeight="251674624" behindDoc="0" locked="0" layoutInCell="1" allowOverlap="1" wp14:anchorId="4D14F337" wp14:editId="3D749507">
            <wp:simplePos x="0" y="0"/>
            <wp:positionH relativeFrom="column">
              <wp:posOffset>2994660</wp:posOffset>
            </wp:positionH>
            <wp:positionV relativeFrom="paragraph">
              <wp:posOffset>0</wp:posOffset>
            </wp:positionV>
            <wp:extent cx="2942590" cy="3923030"/>
            <wp:effectExtent l="0" t="0" r="0" b="127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42590" cy="3923030"/>
                    </a:xfrm>
                    <a:prstGeom prst="rect">
                      <a:avLst/>
                    </a:prstGeom>
                    <a:noFill/>
                    <a:ln>
                      <a:noFill/>
                    </a:ln>
                  </pic:spPr>
                </pic:pic>
              </a:graphicData>
            </a:graphic>
          </wp:anchor>
        </w:drawing>
      </w:r>
      <w:r w:rsidR="006D5716" w:rsidRPr="006D5716">
        <w:rPr>
          <w:rFonts w:ascii="Bradley Hand ITC" w:hAnsi="Bradley Hand ITC"/>
          <w:b/>
          <w:bCs/>
          <w:sz w:val="28"/>
          <w:szCs w:val="28"/>
        </w:rPr>
        <w:t>You can use different coloured backgrounds to adapt this technique and create different kinds of pictures.</w:t>
      </w:r>
      <w:r w:rsidR="006D5716" w:rsidRPr="006D5716">
        <w:rPr>
          <w:noProof/>
        </w:rPr>
        <w:t xml:space="preserve"> </w:t>
      </w:r>
    </w:p>
    <w:p w14:paraId="444C72B5" w14:textId="77C21C69" w:rsidR="00E85057" w:rsidRDefault="00E85057" w:rsidP="006D5716">
      <w:pPr>
        <w:rPr>
          <w:noProof/>
        </w:rPr>
      </w:pPr>
    </w:p>
    <w:p w14:paraId="6CC8D071" w14:textId="6EF17942" w:rsidR="00E85057" w:rsidRDefault="00E85057" w:rsidP="006D5716">
      <w:pPr>
        <w:rPr>
          <w:noProof/>
        </w:rPr>
      </w:pPr>
    </w:p>
    <w:p w14:paraId="40C5BCB5" w14:textId="7CE53C99" w:rsidR="00E85057" w:rsidRDefault="00E85057" w:rsidP="006D5716">
      <w:pPr>
        <w:rPr>
          <w:noProof/>
        </w:rPr>
      </w:pPr>
    </w:p>
    <w:p w14:paraId="0152B96A" w14:textId="5D9FC67D" w:rsidR="00E85057" w:rsidRDefault="00E85057" w:rsidP="006D5716">
      <w:pPr>
        <w:rPr>
          <w:noProof/>
        </w:rPr>
      </w:pPr>
    </w:p>
    <w:p w14:paraId="558E7EFA" w14:textId="56AA32C2" w:rsidR="00E85057" w:rsidRDefault="00E85057" w:rsidP="006D5716">
      <w:pPr>
        <w:rPr>
          <w:noProof/>
        </w:rPr>
      </w:pPr>
    </w:p>
    <w:p w14:paraId="5A6A1291" w14:textId="32573991" w:rsidR="00E85057" w:rsidRDefault="00E85057" w:rsidP="006D5716">
      <w:pPr>
        <w:rPr>
          <w:noProof/>
        </w:rPr>
      </w:pPr>
    </w:p>
    <w:p w14:paraId="574830F0" w14:textId="078A490C" w:rsidR="00E85057" w:rsidRDefault="00E85057" w:rsidP="006D5716">
      <w:pPr>
        <w:rPr>
          <w:noProof/>
        </w:rPr>
      </w:pPr>
    </w:p>
    <w:p w14:paraId="5F210D60" w14:textId="120B08AD" w:rsidR="00E85057" w:rsidRDefault="00E85057" w:rsidP="006D5716">
      <w:pPr>
        <w:rPr>
          <w:noProof/>
        </w:rPr>
      </w:pPr>
    </w:p>
    <w:p w14:paraId="4C587E6F" w14:textId="79F73AE4" w:rsidR="00E85057" w:rsidRDefault="00E85057" w:rsidP="006D5716">
      <w:pPr>
        <w:rPr>
          <w:noProof/>
        </w:rPr>
      </w:pPr>
    </w:p>
    <w:p w14:paraId="1C9B437A" w14:textId="0B786289" w:rsidR="00E85057" w:rsidRDefault="00E85057" w:rsidP="006D5716">
      <w:pPr>
        <w:rPr>
          <w:noProof/>
        </w:rPr>
      </w:pPr>
    </w:p>
    <w:p w14:paraId="2468D2A0" w14:textId="64650815" w:rsidR="00E85057" w:rsidRDefault="00E85057" w:rsidP="006D5716">
      <w:pPr>
        <w:rPr>
          <w:noProof/>
        </w:rPr>
      </w:pPr>
    </w:p>
    <w:p w14:paraId="12F4042B" w14:textId="3650A6BC" w:rsidR="00E85057" w:rsidRDefault="00E85057" w:rsidP="006D5716">
      <w:pPr>
        <w:rPr>
          <w:noProof/>
        </w:rPr>
      </w:pPr>
    </w:p>
    <w:p w14:paraId="4F194E37" w14:textId="18DA7E9B" w:rsidR="00E85057" w:rsidRDefault="00E85057" w:rsidP="006D5716">
      <w:pPr>
        <w:rPr>
          <w:noProof/>
        </w:rPr>
      </w:pPr>
    </w:p>
    <w:p w14:paraId="1137C5FF" w14:textId="23B37844" w:rsidR="00E85057" w:rsidRDefault="00E85057" w:rsidP="006D5716">
      <w:pPr>
        <w:rPr>
          <w:noProof/>
        </w:rPr>
      </w:pPr>
    </w:p>
    <w:p w14:paraId="37199E1F" w14:textId="6CD3E7CC" w:rsidR="00E85057" w:rsidRDefault="00E85057" w:rsidP="006D5716">
      <w:pPr>
        <w:rPr>
          <w:noProof/>
        </w:rPr>
      </w:pPr>
    </w:p>
    <w:p w14:paraId="0105D596" w14:textId="57DF9ACE" w:rsidR="00E85057" w:rsidRDefault="00E85057" w:rsidP="006D5716">
      <w:pPr>
        <w:rPr>
          <w:noProof/>
        </w:rPr>
      </w:pPr>
    </w:p>
    <w:p w14:paraId="6DA3E54F" w14:textId="77777777" w:rsidR="00E85057" w:rsidRPr="00E85057" w:rsidRDefault="00E85057" w:rsidP="00324C6B">
      <w:pPr>
        <w:pBdr>
          <w:bottom w:val="single" w:sz="6" w:space="7" w:color="EEEEEE"/>
        </w:pBdr>
        <w:spacing w:before="600" w:after="300" w:line="240" w:lineRule="auto"/>
        <w:jc w:val="center"/>
        <w:outlineLvl w:val="0"/>
        <w:rPr>
          <w:rFonts w:ascii="Bradley Hand ITC" w:eastAsia="Times New Roman" w:hAnsi="Bradley Hand ITC" w:cs="Helvetica"/>
          <w:b/>
          <w:bCs/>
          <w:kern w:val="36"/>
          <w:sz w:val="72"/>
          <w:szCs w:val="72"/>
          <w:lang w:val="en" w:eastAsia="en-GB"/>
        </w:rPr>
      </w:pPr>
      <w:r w:rsidRPr="00E85057">
        <w:rPr>
          <w:rFonts w:ascii="Bradley Hand ITC" w:eastAsia="Times New Roman" w:hAnsi="Bradley Hand ITC" w:cs="Helvetica"/>
          <w:b/>
          <w:bCs/>
          <w:kern w:val="36"/>
          <w:sz w:val="72"/>
          <w:szCs w:val="72"/>
          <w:lang w:val="en" w:eastAsia="en-GB"/>
        </w:rPr>
        <w:lastRenderedPageBreak/>
        <w:t>Adinkra Printing</w:t>
      </w:r>
    </w:p>
    <w:p w14:paraId="43A10A60" w14:textId="19A51530" w:rsidR="00E85057" w:rsidRPr="00E85057" w:rsidRDefault="00324C6B" w:rsidP="00E85057">
      <w:pPr>
        <w:spacing w:after="150" w:line="240" w:lineRule="auto"/>
        <w:rPr>
          <w:rFonts w:ascii="Bradley Hand ITC" w:eastAsia="Times New Roman" w:hAnsi="Bradley Hand ITC" w:cs="Helvetica"/>
          <w:b/>
          <w:bCs/>
          <w:sz w:val="28"/>
          <w:szCs w:val="28"/>
          <w:lang w:val="en" w:eastAsia="en-GB"/>
        </w:rPr>
      </w:pPr>
      <w:r w:rsidRPr="00E85057">
        <w:rPr>
          <w:rFonts w:ascii="Bradley Hand ITC" w:eastAsia="Times New Roman" w:hAnsi="Bradley Hand ITC" w:cs="Helvetica"/>
          <w:b/>
          <w:bCs/>
          <w:noProof/>
          <w:sz w:val="28"/>
          <w:szCs w:val="28"/>
          <w:lang w:val="en" w:eastAsia="en-GB"/>
        </w:rPr>
        <w:drawing>
          <wp:anchor distT="0" distB="0" distL="114300" distR="114300" simplePos="0" relativeHeight="251676672" behindDoc="0" locked="0" layoutInCell="1" allowOverlap="1" wp14:anchorId="4112145C" wp14:editId="7170C211">
            <wp:simplePos x="0" y="0"/>
            <wp:positionH relativeFrom="column">
              <wp:posOffset>2619375</wp:posOffset>
            </wp:positionH>
            <wp:positionV relativeFrom="paragraph">
              <wp:posOffset>695325</wp:posOffset>
            </wp:positionV>
            <wp:extent cx="3194050" cy="4046220"/>
            <wp:effectExtent l="0" t="0" r="6350" b="0"/>
            <wp:wrapSquare wrapText="bothSides"/>
            <wp:docPr id="6" name="Picture 6" descr="Adinkra printing for ki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dinkra printing for kid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94050" cy="40462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85057" w:rsidRPr="00E85057">
        <w:rPr>
          <w:rFonts w:ascii="Bradley Hand ITC" w:eastAsia="Times New Roman" w:hAnsi="Bradley Hand ITC" w:cs="Helvetica"/>
          <w:b/>
          <w:bCs/>
          <w:sz w:val="28"/>
          <w:szCs w:val="28"/>
          <w:lang w:val="en" w:eastAsia="en-GB"/>
        </w:rPr>
        <w:t>Adinkra is a type of cloth worn in Western Africa. It is a printed grid pattern made up of combed grid lines and a small shape printed in the squares.</w:t>
      </w:r>
    </w:p>
    <w:p w14:paraId="1417D653" w14:textId="6E7856C1" w:rsidR="00E85057" w:rsidRPr="00E85057" w:rsidRDefault="00E85057" w:rsidP="00E85057">
      <w:pPr>
        <w:spacing w:after="150" w:line="240" w:lineRule="auto"/>
        <w:rPr>
          <w:rFonts w:ascii="Bradley Hand ITC" w:eastAsia="Times New Roman" w:hAnsi="Bradley Hand ITC" w:cs="Helvetica"/>
          <w:b/>
          <w:bCs/>
          <w:sz w:val="28"/>
          <w:szCs w:val="28"/>
          <w:lang w:val="en" w:eastAsia="en-GB"/>
        </w:rPr>
      </w:pPr>
    </w:p>
    <w:p w14:paraId="7185F2A2" w14:textId="4A861107" w:rsidR="00E85057" w:rsidRPr="00E85057" w:rsidRDefault="00324C6B" w:rsidP="00E85057">
      <w:pPr>
        <w:spacing w:after="150" w:line="240" w:lineRule="auto"/>
        <w:rPr>
          <w:rFonts w:ascii="Bradley Hand ITC" w:eastAsia="Times New Roman" w:hAnsi="Bradley Hand ITC" w:cs="Helvetica"/>
          <w:b/>
          <w:bCs/>
          <w:sz w:val="28"/>
          <w:szCs w:val="28"/>
          <w:lang w:val="en" w:eastAsia="en-GB"/>
        </w:rPr>
      </w:pPr>
      <w:r>
        <w:rPr>
          <w:rFonts w:ascii="Bradley Hand ITC" w:eastAsia="Times New Roman" w:hAnsi="Bradley Hand ITC" w:cs="Helvetica"/>
          <w:b/>
          <w:bCs/>
          <w:sz w:val="28"/>
          <w:szCs w:val="28"/>
          <w:lang w:val="en" w:eastAsia="en-GB"/>
        </w:rPr>
        <w:t>Y</w:t>
      </w:r>
      <w:r w:rsidR="00E85057" w:rsidRPr="00E85057">
        <w:rPr>
          <w:rFonts w:ascii="Bradley Hand ITC" w:eastAsia="Times New Roman" w:hAnsi="Bradley Hand ITC" w:cs="Helvetica"/>
          <w:b/>
          <w:bCs/>
          <w:sz w:val="28"/>
          <w:szCs w:val="28"/>
          <w:lang w:val="en" w:eastAsia="en-GB"/>
        </w:rPr>
        <w:t>ou will need:</w:t>
      </w:r>
    </w:p>
    <w:p w14:paraId="3ABA31CE" w14:textId="3870AEAA" w:rsidR="00E85057" w:rsidRPr="00E85057" w:rsidRDefault="00E85057" w:rsidP="00E85057">
      <w:pPr>
        <w:spacing w:after="150" w:line="240" w:lineRule="auto"/>
        <w:rPr>
          <w:rFonts w:ascii="Bradley Hand ITC" w:eastAsia="Times New Roman" w:hAnsi="Bradley Hand ITC" w:cs="Helvetica"/>
          <w:b/>
          <w:bCs/>
          <w:sz w:val="28"/>
          <w:szCs w:val="28"/>
          <w:lang w:val="en" w:eastAsia="en-GB"/>
        </w:rPr>
      </w:pPr>
      <w:r w:rsidRPr="00E85057">
        <w:rPr>
          <w:rFonts w:ascii="Bradley Hand ITC" w:eastAsia="Times New Roman" w:hAnsi="Bradley Hand ITC" w:cs="Helvetica"/>
          <w:b/>
          <w:bCs/>
          <w:sz w:val="28"/>
          <w:szCs w:val="28"/>
          <w:lang w:val="en" w:eastAsia="en-GB"/>
        </w:rPr>
        <w:t>Black paint</w:t>
      </w:r>
      <w:r w:rsidRPr="00E85057">
        <w:rPr>
          <w:rFonts w:ascii="Bradley Hand ITC" w:eastAsia="Times New Roman" w:hAnsi="Bradley Hand ITC" w:cs="Helvetica"/>
          <w:b/>
          <w:bCs/>
          <w:sz w:val="28"/>
          <w:szCs w:val="28"/>
          <w:lang w:val="en" w:eastAsia="en-GB"/>
        </w:rPr>
        <w:br/>
        <w:t>Paper</w:t>
      </w:r>
      <w:r w:rsidRPr="00E85057">
        <w:rPr>
          <w:rFonts w:ascii="Bradley Hand ITC" w:eastAsia="Times New Roman" w:hAnsi="Bradley Hand ITC" w:cs="Helvetica"/>
          <w:b/>
          <w:bCs/>
          <w:sz w:val="28"/>
          <w:szCs w:val="28"/>
          <w:lang w:val="en" w:eastAsia="en-GB"/>
        </w:rPr>
        <w:br/>
      </w:r>
      <w:r w:rsidR="00324C6B">
        <w:rPr>
          <w:rFonts w:ascii="Bradley Hand ITC" w:eastAsia="Times New Roman" w:hAnsi="Bradley Hand ITC" w:cs="Helvetica"/>
          <w:b/>
          <w:bCs/>
          <w:sz w:val="28"/>
          <w:szCs w:val="28"/>
          <w:lang w:val="en" w:eastAsia="en-GB"/>
        </w:rPr>
        <w:t>A small p</w:t>
      </w:r>
      <w:r w:rsidRPr="00E85057">
        <w:rPr>
          <w:rFonts w:ascii="Bradley Hand ITC" w:eastAsia="Times New Roman" w:hAnsi="Bradley Hand ITC" w:cs="Helvetica"/>
          <w:b/>
          <w:bCs/>
          <w:sz w:val="28"/>
          <w:szCs w:val="28"/>
          <w:lang w:val="en" w:eastAsia="en-GB"/>
        </w:rPr>
        <w:t>otato</w:t>
      </w:r>
      <w:r w:rsidRPr="00E85057">
        <w:rPr>
          <w:rFonts w:ascii="Bradley Hand ITC" w:eastAsia="Times New Roman" w:hAnsi="Bradley Hand ITC" w:cs="Helvetica"/>
          <w:b/>
          <w:bCs/>
          <w:sz w:val="28"/>
          <w:szCs w:val="28"/>
          <w:lang w:val="en" w:eastAsia="en-GB"/>
        </w:rPr>
        <w:br/>
        <w:t>Wide toothed comb</w:t>
      </w:r>
    </w:p>
    <w:p w14:paraId="1965CF95" w14:textId="77777777" w:rsidR="00DD0AA0" w:rsidRDefault="00324C6B" w:rsidP="00324C6B">
      <w:pPr>
        <w:pStyle w:val="ListParagraph"/>
        <w:numPr>
          <w:ilvl w:val="0"/>
          <w:numId w:val="2"/>
        </w:numPr>
        <w:spacing w:after="150" w:line="240" w:lineRule="auto"/>
        <w:rPr>
          <w:rFonts w:ascii="Bradley Hand ITC" w:eastAsia="Times New Roman" w:hAnsi="Bradley Hand ITC" w:cs="Helvetica"/>
          <w:b/>
          <w:bCs/>
          <w:sz w:val="28"/>
          <w:szCs w:val="28"/>
          <w:lang w:val="en" w:eastAsia="en-GB"/>
        </w:rPr>
      </w:pPr>
      <w:r>
        <w:rPr>
          <w:rFonts w:ascii="Bradley Hand ITC" w:eastAsia="Times New Roman" w:hAnsi="Bradley Hand ITC" w:cs="Helvetica"/>
          <w:b/>
          <w:bCs/>
          <w:sz w:val="28"/>
          <w:szCs w:val="28"/>
          <w:lang w:val="en" w:eastAsia="en-GB"/>
        </w:rPr>
        <w:t>To m</w:t>
      </w:r>
      <w:r w:rsidR="00E85057" w:rsidRPr="00324C6B">
        <w:rPr>
          <w:rFonts w:ascii="Bradley Hand ITC" w:eastAsia="Times New Roman" w:hAnsi="Bradley Hand ITC" w:cs="Helvetica"/>
          <w:b/>
          <w:bCs/>
          <w:sz w:val="28"/>
          <w:szCs w:val="28"/>
          <w:lang w:val="en" w:eastAsia="en-GB"/>
        </w:rPr>
        <w:t xml:space="preserve">ake the grid </w:t>
      </w:r>
      <w:r w:rsidRPr="00324C6B">
        <w:rPr>
          <w:rFonts w:ascii="Bradley Hand ITC" w:eastAsia="Times New Roman" w:hAnsi="Bradley Hand ITC" w:cs="Helvetica"/>
          <w:b/>
          <w:bCs/>
          <w:sz w:val="28"/>
          <w:szCs w:val="28"/>
          <w:lang w:val="en" w:eastAsia="en-GB"/>
        </w:rPr>
        <w:t xml:space="preserve">pour some paint into a paper plate or tray. </w:t>
      </w:r>
    </w:p>
    <w:p w14:paraId="520C2900" w14:textId="3A16AB07" w:rsidR="00324C6B" w:rsidRDefault="00DD0AA0" w:rsidP="00324C6B">
      <w:pPr>
        <w:pStyle w:val="ListParagraph"/>
        <w:numPr>
          <w:ilvl w:val="0"/>
          <w:numId w:val="2"/>
        </w:numPr>
        <w:spacing w:after="150" w:line="240" w:lineRule="auto"/>
        <w:rPr>
          <w:rFonts w:ascii="Bradley Hand ITC" w:eastAsia="Times New Roman" w:hAnsi="Bradley Hand ITC" w:cs="Helvetica"/>
          <w:b/>
          <w:bCs/>
          <w:sz w:val="28"/>
          <w:szCs w:val="28"/>
          <w:lang w:val="en" w:eastAsia="en-GB"/>
        </w:rPr>
      </w:pPr>
      <w:r>
        <w:rPr>
          <w:rFonts w:ascii="Bradley Hand ITC" w:eastAsia="Times New Roman" w:hAnsi="Bradley Hand ITC" w:cs="Helvetica"/>
          <w:b/>
          <w:bCs/>
          <w:sz w:val="28"/>
          <w:szCs w:val="28"/>
          <w:lang w:val="en" w:eastAsia="en-GB"/>
        </w:rPr>
        <w:t>D</w:t>
      </w:r>
      <w:r w:rsidR="00E85057" w:rsidRPr="00324C6B">
        <w:rPr>
          <w:rFonts w:ascii="Bradley Hand ITC" w:eastAsia="Times New Roman" w:hAnsi="Bradley Hand ITC" w:cs="Helvetica"/>
          <w:b/>
          <w:bCs/>
          <w:sz w:val="28"/>
          <w:szCs w:val="28"/>
          <w:lang w:val="en" w:eastAsia="en-GB"/>
        </w:rPr>
        <w:t xml:space="preserve">ip the comb deep in the paint so that most of the length of the teeth are covered. </w:t>
      </w:r>
    </w:p>
    <w:p w14:paraId="167169A5" w14:textId="378DB6BF" w:rsidR="00E85057" w:rsidRDefault="00E85057" w:rsidP="00324C6B">
      <w:pPr>
        <w:pStyle w:val="ListParagraph"/>
        <w:numPr>
          <w:ilvl w:val="0"/>
          <w:numId w:val="2"/>
        </w:numPr>
        <w:spacing w:after="150" w:line="240" w:lineRule="auto"/>
        <w:rPr>
          <w:rFonts w:ascii="Bradley Hand ITC" w:eastAsia="Times New Roman" w:hAnsi="Bradley Hand ITC" w:cs="Helvetica"/>
          <w:b/>
          <w:bCs/>
          <w:sz w:val="28"/>
          <w:szCs w:val="28"/>
          <w:lang w:val="en" w:eastAsia="en-GB"/>
        </w:rPr>
      </w:pPr>
      <w:r w:rsidRPr="00324C6B">
        <w:rPr>
          <w:rFonts w:ascii="Bradley Hand ITC" w:eastAsia="Times New Roman" w:hAnsi="Bradley Hand ITC" w:cs="Helvetica"/>
          <w:b/>
          <w:bCs/>
          <w:sz w:val="28"/>
          <w:szCs w:val="28"/>
          <w:lang w:val="en" w:eastAsia="en-GB"/>
        </w:rPr>
        <w:t>Drag the comb along the paper, turning the comb over and adding more paint when needed until you have drawn a grid pattern.</w:t>
      </w:r>
    </w:p>
    <w:p w14:paraId="6A68E884" w14:textId="0596ED61" w:rsidR="00DD0AA0" w:rsidRDefault="00E85057" w:rsidP="00E85057">
      <w:pPr>
        <w:pStyle w:val="ListParagraph"/>
        <w:numPr>
          <w:ilvl w:val="0"/>
          <w:numId w:val="2"/>
        </w:numPr>
        <w:spacing w:after="150" w:line="240" w:lineRule="auto"/>
        <w:rPr>
          <w:rFonts w:ascii="Bradley Hand ITC" w:eastAsia="Times New Roman" w:hAnsi="Bradley Hand ITC" w:cs="Helvetica"/>
          <w:b/>
          <w:bCs/>
          <w:sz w:val="28"/>
          <w:szCs w:val="28"/>
          <w:lang w:val="en" w:eastAsia="en-GB"/>
        </w:rPr>
      </w:pPr>
      <w:r w:rsidRPr="00324C6B">
        <w:rPr>
          <w:rFonts w:ascii="Bradley Hand ITC" w:eastAsia="Times New Roman" w:hAnsi="Bradley Hand ITC" w:cs="Helvetica"/>
          <w:b/>
          <w:bCs/>
          <w:sz w:val="28"/>
          <w:szCs w:val="28"/>
          <w:lang w:val="en" w:eastAsia="en-GB"/>
        </w:rPr>
        <w:t xml:space="preserve">Cut the potato in half and cut out a design from one side. </w:t>
      </w:r>
      <w:r w:rsidR="00DD0AA0">
        <w:rPr>
          <w:rFonts w:ascii="Bradley Hand ITC" w:eastAsia="Times New Roman" w:hAnsi="Bradley Hand ITC" w:cs="Helvetica"/>
          <w:b/>
          <w:bCs/>
          <w:sz w:val="28"/>
          <w:szCs w:val="28"/>
          <w:lang w:val="en" w:eastAsia="en-GB"/>
        </w:rPr>
        <w:t xml:space="preserve">Try to think of a simple shape that could stand for unity – a heart, a cross, two </w:t>
      </w:r>
      <w:r w:rsidR="00B954F7">
        <w:rPr>
          <w:rFonts w:ascii="Bradley Hand ITC" w:eastAsia="Times New Roman" w:hAnsi="Bradley Hand ITC" w:cs="Helvetica"/>
          <w:b/>
          <w:bCs/>
          <w:sz w:val="28"/>
          <w:szCs w:val="28"/>
          <w:lang w:val="en" w:eastAsia="en-GB"/>
        </w:rPr>
        <w:t>stick people standing together</w:t>
      </w:r>
      <w:r w:rsidR="00DD0AA0">
        <w:rPr>
          <w:rFonts w:ascii="Bradley Hand ITC" w:eastAsia="Times New Roman" w:hAnsi="Bradley Hand ITC" w:cs="Helvetica"/>
          <w:b/>
          <w:bCs/>
          <w:sz w:val="28"/>
          <w:szCs w:val="28"/>
          <w:lang w:val="en" w:eastAsia="en-GB"/>
        </w:rPr>
        <w:t xml:space="preserve"> </w:t>
      </w:r>
    </w:p>
    <w:p w14:paraId="17EEACCB" w14:textId="0A1D623B" w:rsidR="00E85057" w:rsidRDefault="00E85057" w:rsidP="00E85057">
      <w:pPr>
        <w:pStyle w:val="ListParagraph"/>
        <w:numPr>
          <w:ilvl w:val="0"/>
          <w:numId w:val="2"/>
        </w:numPr>
        <w:spacing w:after="150" w:line="240" w:lineRule="auto"/>
        <w:rPr>
          <w:rFonts w:ascii="Bradley Hand ITC" w:eastAsia="Times New Roman" w:hAnsi="Bradley Hand ITC" w:cs="Helvetica"/>
          <w:b/>
          <w:bCs/>
          <w:sz w:val="28"/>
          <w:szCs w:val="28"/>
          <w:lang w:val="en" w:eastAsia="en-GB"/>
        </w:rPr>
      </w:pPr>
      <w:r w:rsidRPr="00324C6B">
        <w:rPr>
          <w:rFonts w:ascii="Bradley Hand ITC" w:eastAsia="Times New Roman" w:hAnsi="Bradley Hand ITC" w:cs="Helvetica"/>
          <w:b/>
          <w:bCs/>
          <w:sz w:val="28"/>
          <w:szCs w:val="28"/>
          <w:lang w:val="en" w:eastAsia="en-GB"/>
        </w:rPr>
        <w:t xml:space="preserve">Dip your potato in the paint and stamp the design in the </w:t>
      </w:r>
      <w:proofErr w:type="spellStart"/>
      <w:r w:rsidRPr="00324C6B">
        <w:rPr>
          <w:rFonts w:ascii="Bradley Hand ITC" w:eastAsia="Times New Roman" w:hAnsi="Bradley Hand ITC" w:cs="Helvetica"/>
          <w:b/>
          <w:bCs/>
          <w:sz w:val="28"/>
          <w:szCs w:val="28"/>
          <w:lang w:val="en" w:eastAsia="en-GB"/>
        </w:rPr>
        <w:t>centre</w:t>
      </w:r>
      <w:proofErr w:type="spellEnd"/>
      <w:r w:rsidRPr="00324C6B">
        <w:rPr>
          <w:rFonts w:ascii="Bradley Hand ITC" w:eastAsia="Times New Roman" w:hAnsi="Bradley Hand ITC" w:cs="Helvetica"/>
          <w:b/>
          <w:bCs/>
          <w:sz w:val="28"/>
          <w:szCs w:val="28"/>
          <w:lang w:val="en" w:eastAsia="en-GB"/>
        </w:rPr>
        <w:t xml:space="preserve"> of your grid.</w:t>
      </w:r>
    </w:p>
    <w:p w14:paraId="244E298F" w14:textId="5D857C93" w:rsidR="00B954F7" w:rsidRDefault="00B954F7" w:rsidP="00B954F7">
      <w:pPr>
        <w:spacing w:after="150" w:line="240" w:lineRule="auto"/>
        <w:rPr>
          <w:rFonts w:ascii="Bradley Hand ITC" w:eastAsia="Times New Roman" w:hAnsi="Bradley Hand ITC" w:cs="Helvetica"/>
          <w:b/>
          <w:bCs/>
          <w:sz w:val="28"/>
          <w:szCs w:val="28"/>
          <w:lang w:val="en" w:eastAsia="en-GB"/>
        </w:rPr>
      </w:pPr>
    </w:p>
    <w:p w14:paraId="7ECD9AE7" w14:textId="21442E30" w:rsidR="001609C3" w:rsidRPr="00195CE6" w:rsidRDefault="001609C3" w:rsidP="001609C3">
      <w:pPr>
        <w:shd w:val="clear" w:color="auto" w:fill="FFFFFF"/>
        <w:rPr>
          <w:rFonts w:ascii="Bradley Hand ITC" w:hAnsi="Bradley Hand ITC" w:cs="Arial"/>
          <w:b/>
          <w:bCs/>
          <w:sz w:val="28"/>
          <w:szCs w:val="28"/>
          <w:lang w:val="en"/>
        </w:rPr>
      </w:pPr>
      <w:bookmarkStart w:id="0" w:name="_GoBack"/>
      <w:bookmarkEnd w:id="0"/>
    </w:p>
    <w:tbl>
      <w:tblPr>
        <w:tblW w:w="0" w:type="auto"/>
        <w:jc w:val="center"/>
        <w:tblCellSpacing w:w="0" w:type="dxa"/>
        <w:tblCellMar>
          <w:top w:w="60" w:type="dxa"/>
          <w:left w:w="60" w:type="dxa"/>
          <w:bottom w:w="60" w:type="dxa"/>
          <w:right w:w="60" w:type="dxa"/>
        </w:tblCellMar>
        <w:tblLook w:val="04A0" w:firstRow="1" w:lastRow="0" w:firstColumn="1" w:lastColumn="0" w:noHBand="0" w:noVBand="1"/>
      </w:tblPr>
      <w:tblGrid>
        <w:gridCol w:w="126"/>
        <w:gridCol w:w="126"/>
        <w:gridCol w:w="126"/>
        <w:gridCol w:w="126"/>
        <w:gridCol w:w="126"/>
        <w:gridCol w:w="126"/>
        <w:gridCol w:w="126"/>
        <w:gridCol w:w="126"/>
        <w:gridCol w:w="126"/>
        <w:gridCol w:w="126"/>
        <w:gridCol w:w="126"/>
        <w:gridCol w:w="126"/>
        <w:gridCol w:w="126"/>
        <w:gridCol w:w="126"/>
        <w:gridCol w:w="126"/>
        <w:gridCol w:w="126"/>
      </w:tblGrid>
      <w:tr w:rsidR="001609C3" w14:paraId="14791553" w14:textId="77777777" w:rsidTr="001609C3">
        <w:trPr>
          <w:tblCellSpacing w:w="0" w:type="dxa"/>
          <w:jc w:val="center"/>
        </w:trPr>
        <w:tc>
          <w:tcPr>
            <w:tcW w:w="0" w:type="auto"/>
            <w:vAlign w:val="center"/>
            <w:hideMark/>
          </w:tcPr>
          <w:p w14:paraId="30BC887B" w14:textId="77777777" w:rsidR="001609C3" w:rsidRDefault="001609C3">
            <w:pPr>
              <w:jc w:val="center"/>
              <w:rPr>
                <w:rFonts w:ascii="Arial" w:hAnsi="Arial" w:cs="Arial"/>
                <w:color w:val="616161"/>
                <w:sz w:val="17"/>
                <w:szCs w:val="17"/>
              </w:rPr>
            </w:pPr>
          </w:p>
        </w:tc>
        <w:tc>
          <w:tcPr>
            <w:tcW w:w="0" w:type="auto"/>
            <w:vAlign w:val="center"/>
            <w:hideMark/>
          </w:tcPr>
          <w:p w14:paraId="4BCC9433" w14:textId="77777777" w:rsidR="001609C3" w:rsidRDefault="001609C3">
            <w:pPr>
              <w:jc w:val="center"/>
              <w:rPr>
                <w:rFonts w:ascii="Arial" w:hAnsi="Arial" w:cs="Arial"/>
                <w:color w:val="616161"/>
                <w:sz w:val="17"/>
                <w:szCs w:val="17"/>
              </w:rPr>
            </w:pPr>
          </w:p>
        </w:tc>
        <w:tc>
          <w:tcPr>
            <w:tcW w:w="0" w:type="auto"/>
            <w:vAlign w:val="center"/>
            <w:hideMark/>
          </w:tcPr>
          <w:p w14:paraId="025E473E" w14:textId="77777777" w:rsidR="001609C3" w:rsidRDefault="001609C3">
            <w:pPr>
              <w:jc w:val="center"/>
              <w:rPr>
                <w:rFonts w:ascii="Arial" w:hAnsi="Arial" w:cs="Arial"/>
                <w:color w:val="616161"/>
                <w:sz w:val="17"/>
                <w:szCs w:val="17"/>
              </w:rPr>
            </w:pPr>
          </w:p>
        </w:tc>
        <w:tc>
          <w:tcPr>
            <w:tcW w:w="0" w:type="auto"/>
            <w:vAlign w:val="center"/>
            <w:hideMark/>
          </w:tcPr>
          <w:p w14:paraId="75DFB969" w14:textId="77777777" w:rsidR="001609C3" w:rsidRDefault="001609C3">
            <w:pPr>
              <w:jc w:val="center"/>
              <w:rPr>
                <w:rFonts w:ascii="Arial" w:hAnsi="Arial" w:cs="Arial"/>
                <w:color w:val="616161"/>
                <w:sz w:val="17"/>
                <w:szCs w:val="17"/>
              </w:rPr>
            </w:pPr>
          </w:p>
        </w:tc>
        <w:tc>
          <w:tcPr>
            <w:tcW w:w="0" w:type="auto"/>
            <w:vAlign w:val="center"/>
            <w:hideMark/>
          </w:tcPr>
          <w:p w14:paraId="22D8F193" w14:textId="77777777" w:rsidR="001609C3" w:rsidRDefault="001609C3">
            <w:pPr>
              <w:jc w:val="center"/>
              <w:rPr>
                <w:rFonts w:ascii="Arial" w:hAnsi="Arial" w:cs="Arial"/>
                <w:color w:val="616161"/>
                <w:sz w:val="17"/>
                <w:szCs w:val="17"/>
              </w:rPr>
            </w:pPr>
          </w:p>
        </w:tc>
        <w:tc>
          <w:tcPr>
            <w:tcW w:w="0" w:type="auto"/>
            <w:vAlign w:val="center"/>
            <w:hideMark/>
          </w:tcPr>
          <w:p w14:paraId="77B86BB1" w14:textId="77777777" w:rsidR="001609C3" w:rsidRDefault="001609C3">
            <w:pPr>
              <w:jc w:val="center"/>
              <w:rPr>
                <w:rFonts w:ascii="Arial" w:hAnsi="Arial" w:cs="Arial"/>
                <w:color w:val="616161"/>
                <w:sz w:val="17"/>
                <w:szCs w:val="17"/>
              </w:rPr>
            </w:pPr>
          </w:p>
        </w:tc>
        <w:tc>
          <w:tcPr>
            <w:tcW w:w="0" w:type="auto"/>
            <w:vAlign w:val="center"/>
            <w:hideMark/>
          </w:tcPr>
          <w:p w14:paraId="79085697" w14:textId="77777777" w:rsidR="001609C3" w:rsidRDefault="001609C3">
            <w:pPr>
              <w:jc w:val="center"/>
              <w:rPr>
                <w:rFonts w:ascii="Arial" w:hAnsi="Arial" w:cs="Arial"/>
                <w:color w:val="616161"/>
                <w:sz w:val="17"/>
                <w:szCs w:val="17"/>
              </w:rPr>
            </w:pPr>
          </w:p>
        </w:tc>
        <w:tc>
          <w:tcPr>
            <w:tcW w:w="0" w:type="auto"/>
            <w:vAlign w:val="center"/>
            <w:hideMark/>
          </w:tcPr>
          <w:p w14:paraId="4FEED145" w14:textId="77777777" w:rsidR="001609C3" w:rsidRDefault="001609C3">
            <w:pPr>
              <w:jc w:val="center"/>
              <w:rPr>
                <w:rFonts w:ascii="Arial" w:hAnsi="Arial" w:cs="Arial"/>
                <w:color w:val="616161"/>
                <w:sz w:val="17"/>
                <w:szCs w:val="17"/>
              </w:rPr>
            </w:pPr>
          </w:p>
        </w:tc>
        <w:tc>
          <w:tcPr>
            <w:tcW w:w="0" w:type="auto"/>
            <w:vAlign w:val="center"/>
            <w:hideMark/>
          </w:tcPr>
          <w:p w14:paraId="17DF2BFF" w14:textId="77777777" w:rsidR="001609C3" w:rsidRDefault="001609C3">
            <w:pPr>
              <w:jc w:val="center"/>
              <w:rPr>
                <w:rFonts w:ascii="Arial" w:hAnsi="Arial" w:cs="Arial"/>
                <w:color w:val="616161"/>
                <w:sz w:val="17"/>
                <w:szCs w:val="17"/>
              </w:rPr>
            </w:pPr>
          </w:p>
        </w:tc>
        <w:tc>
          <w:tcPr>
            <w:tcW w:w="0" w:type="auto"/>
            <w:vAlign w:val="center"/>
            <w:hideMark/>
          </w:tcPr>
          <w:p w14:paraId="67A786A3" w14:textId="77777777" w:rsidR="001609C3" w:rsidRDefault="001609C3">
            <w:pPr>
              <w:jc w:val="center"/>
              <w:rPr>
                <w:rFonts w:ascii="Arial" w:hAnsi="Arial" w:cs="Arial"/>
                <w:color w:val="616161"/>
                <w:sz w:val="17"/>
                <w:szCs w:val="17"/>
              </w:rPr>
            </w:pPr>
          </w:p>
        </w:tc>
        <w:tc>
          <w:tcPr>
            <w:tcW w:w="0" w:type="auto"/>
            <w:vAlign w:val="center"/>
            <w:hideMark/>
          </w:tcPr>
          <w:p w14:paraId="20E5137A" w14:textId="77777777" w:rsidR="001609C3" w:rsidRDefault="001609C3">
            <w:pPr>
              <w:jc w:val="center"/>
              <w:rPr>
                <w:rFonts w:ascii="Arial" w:hAnsi="Arial" w:cs="Arial"/>
                <w:color w:val="616161"/>
                <w:sz w:val="17"/>
                <w:szCs w:val="17"/>
              </w:rPr>
            </w:pPr>
          </w:p>
        </w:tc>
        <w:tc>
          <w:tcPr>
            <w:tcW w:w="0" w:type="auto"/>
            <w:vAlign w:val="center"/>
            <w:hideMark/>
          </w:tcPr>
          <w:p w14:paraId="0F28F741" w14:textId="77777777" w:rsidR="001609C3" w:rsidRDefault="001609C3">
            <w:pPr>
              <w:jc w:val="center"/>
              <w:rPr>
                <w:rFonts w:ascii="Arial" w:hAnsi="Arial" w:cs="Arial"/>
                <w:color w:val="616161"/>
                <w:sz w:val="17"/>
                <w:szCs w:val="17"/>
              </w:rPr>
            </w:pPr>
          </w:p>
        </w:tc>
        <w:tc>
          <w:tcPr>
            <w:tcW w:w="0" w:type="auto"/>
            <w:vAlign w:val="center"/>
            <w:hideMark/>
          </w:tcPr>
          <w:p w14:paraId="31A23A7A" w14:textId="77777777" w:rsidR="001609C3" w:rsidRDefault="001609C3">
            <w:pPr>
              <w:jc w:val="center"/>
              <w:rPr>
                <w:rFonts w:ascii="Arial" w:hAnsi="Arial" w:cs="Arial"/>
                <w:color w:val="616161"/>
                <w:sz w:val="17"/>
                <w:szCs w:val="17"/>
              </w:rPr>
            </w:pPr>
          </w:p>
        </w:tc>
        <w:tc>
          <w:tcPr>
            <w:tcW w:w="0" w:type="auto"/>
            <w:vAlign w:val="center"/>
            <w:hideMark/>
          </w:tcPr>
          <w:p w14:paraId="37AA2733" w14:textId="77777777" w:rsidR="001609C3" w:rsidRDefault="001609C3">
            <w:pPr>
              <w:jc w:val="center"/>
              <w:rPr>
                <w:rFonts w:ascii="Arial" w:hAnsi="Arial" w:cs="Arial"/>
                <w:color w:val="616161"/>
                <w:sz w:val="17"/>
                <w:szCs w:val="17"/>
              </w:rPr>
            </w:pPr>
          </w:p>
        </w:tc>
        <w:tc>
          <w:tcPr>
            <w:tcW w:w="0" w:type="auto"/>
            <w:vAlign w:val="center"/>
            <w:hideMark/>
          </w:tcPr>
          <w:p w14:paraId="15AE90F1" w14:textId="77777777" w:rsidR="001609C3" w:rsidRDefault="001609C3">
            <w:pPr>
              <w:jc w:val="center"/>
              <w:rPr>
                <w:rFonts w:ascii="Arial" w:hAnsi="Arial" w:cs="Arial"/>
                <w:color w:val="616161"/>
                <w:sz w:val="17"/>
                <w:szCs w:val="17"/>
              </w:rPr>
            </w:pPr>
          </w:p>
        </w:tc>
        <w:tc>
          <w:tcPr>
            <w:tcW w:w="0" w:type="auto"/>
            <w:vAlign w:val="center"/>
            <w:hideMark/>
          </w:tcPr>
          <w:p w14:paraId="64FB36FB" w14:textId="77777777" w:rsidR="001609C3" w:rsidRDefault="001609C3">
            <w:pPr>
              <w:jc w:val="center"/>
              <w:rPr>
                <w:rFonts w:ascii="Arial" w:hAnsi="Arial" w:cs="Arial"/>
                <w:color w:val="616161"/>
                <w:sz w:val="17"/>
                <w:szCs w:val="17"/>
              </w:rPr>
            </w:pPr>
          </w:p>
        </w:tc>
      </w:tr>
    </w:tbl>
    <w:p w14:paraId="0D1DA342" w14:textId="5DA7ED6D" w:rsidR="000A5160" w:rsidRPr="00D55F6A" w:rsidRDefault="000A5160" w:rsidP="00D55F6A">
      <w:pPr>
        <w:autoSpaceDE w:val="0"/>
        <w:autoSpaceDN w:val="0"/>
        <w:adjustRightInd w:val="0"/>
        <w:spacing w:after="0" w:line="240" w:lineRule="auto"/>
        <w:rPr>
          <w:rFonts w:ascii="Bradley Hand ITC" w:hAnsi="Bradley Hand ITC" w:cs="TTFFACCA50t00"/>
          <w:b/>
          <w:bCs/>
          <w:sz w:val="28"/>
          <w:szCs w:val="28"/>
        </w:rPr>
      </w:pPr>
    </w:p>
    <w:sectPr w:rsidR="000A5160" w:rsidRPr="00D55F6A" w:rsidSect="00BC540D">
      <w:pgSz w:w="11906" w:h="16838"/>
      <w:pgMar w:top="1440" w:right="1440" w:bottom="1440" w:left="1440" w:header="708" w:footer="708" w:gutter="0"/>
      <w:pgBorders w:offsetFrom="page">
        <w:top w:val="single" w:sz="24" w:space="24" w:color="C45911" w:themeColor="accent2" w:themeShade="BF"/>
        <w:left w:val="single" w:sz="24" w:space="24" w:color="C45911" w:themeColor="accent2" w:themeShade="BF"/>
        <w:bottom w:val="single" w:sz="24" w:space="24" w:color="C45911" w:themeColor="accent2" w:themeShade="BF"/>
        <w:right w:val="single" w:sz="24" w:space="24" w:color="C45911" w:themeColor="accent2" w:themeShade="BF"/>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uli">
    <w:altName w:val="Cambria"/>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Roboto">
    <w:altName w:val="Arial"/>
    <w:charset w:val="00"/>
    <w:family w:val="auto"/>
    <w:pitch w:val="default"/>
  </w:font>
  <w:font w:name="Bradley Hand ITC">
    <w:panose1 w:val="03070402050302030203"/>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Gill Sans MT">
    <w:panose1 w:val="020B0502020104020203"/>
    <w:charset w:val="00"/>
    <w:family w:val="swiss"/>
    <w:pitch w:val="variable"/>
    <w:sig w:usb0="00000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 w:name="TTFFACCA50t00">
    <w:altName w:val="Calibri"/>
    <w:panose1 w:val="00000000000000000000"/>
    <w:charset w:val="00"/>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E63C10"/>
    <w:multiLevelType w:val="hybridMultilevel"/>
    <w:tmpl w:val="848A015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AD2F6A"/>
    <w:multiLevelType w:val="hybridMultilevel"/>
    <w:tmpl w:val="18A4B30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D11195F"/>
    <w:multiLevelType w:val="multilevel"/>
    <w:tmpl w:val="E9168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E862B42"/>
    <w:multiLevelType w:val="multilevel"/>
    <w:tmpl w:val="93DAC1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29F8"/>
    <w:rsid w:val="0004198C"/>
    <w:rsid w:val="000A5160"/>
    <w:rsid w:val="0015798E"/>
    <w:rsid w:val="001609C3"/>
    <w:rsid w:val="00195CE6"/>
    <w:rsid w:val="001C428A"/>
    <w:rsid w:val="001D12F5"/>
    <w:rsid w:val="002B603B"/>
    <w:rsid w:val="00324C6B"/>
    <w:rsid w:val="00356C13"/>
    <w:rsid w:val="00372ECA"/>
    <w:rsid w:val="00480071"/>
    <w:rsid w:val="004929F8"/>
    <w:rsid w:val="004B2CAF"/>
    <w:rsid w:val="006435DD"/>
    <w:rsid w:val="00667F82"/>
    <w:rsid w:val="006D5716"/>
    <w:rsid w:val="00780772"/>
    <w:rsid w:val="008834AB"/>
    <w:rsid w:val="008F1DC4"/>
    <w:rsid w:val="009B334A"/>
    <w:rsid w:val="00A73585"/>
    <w:rsid w:val="00AD1D68"/>
    <w:rsid w:val="00B954F7"/>
    <w:rsid w:val="00BB1085"/>
    <w:rsid w:val="00BC540D"/>
    <w:rsid w:val="00BF5DED"/>
    <w:rsid w:val="00C2071F"/>
    <w:rsid w:val="00C26AAD"/>
    <w:rsid w:val="00D52EAF"/>
    <w:rsid w:val="00D55F6A"/>
    <w:rsid w:val="00DD0AA0"/>
    <w:rsid w:val="00E85057"/>
    <w:rsid w:val="00E97A53"/>
    <w:rsid w:val="00EB1172"/>
    <w:rsid w:val="00EC110D"/>
    <w:rsid w:val="00ED767F"/>
    <w:rsid w:val="00F7404B"/>
    <w:rsid w:val="00F97841"/>
    <w:rsid w:val="00FD3B25"/>
    <w:rsid w:val="00FE5B0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ADE0D"/>
  <w15:chartTrackingRefBased/>
  <w15:docId w15:val="{370B6707-4E12-4CD0-BBD2-6F7D53AB40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Heading1">
    <w:name w:val="heading 1"/>
    <w:basedOn w:val="Normal"/>
    <w:link w:val="Heading1Char"/>
    <w:uiPriority w:val="9"/>
    <w:qFormat/>
    <w:rsid w:val="00E85057"/>
    <w:pPr>
      <w:spacing w:before="300" w:after="150" w:line="240" w:lineRule="auto"/>
      <w:outlineLvl w:val="0"/>
    </w:pPr>
    <w:rPr>
      <w:rFonts w:ascii="muli" w:eastAsia="Times New Roman" w:hAnsi="muli" w:cs="Times New Roman"/>
      <w:color w:val="1EA7C9"/>
      <w:kern w:val="36"/>
      <w:sz w:val="54"/>
      <w:szCs w:val="54"/>
      <w:lang w:eastAsia="en-GB"/>
    </w:rPr>
  </w:style>
  <w:style w:type="paragraph" w:styleId="Heading2">
    <w:name w:val="heading 2"/>
    <w:basedOn w:val="Normal"/>
    <w:next w:val="Normal"/>
    <w:link w:val="Heading2Char"/>
    <w:uiPriority w:val="9"/>
    <w:semiHidden/>
    <w:unhideWhenUsed/>
    <w:qFormat/>
    <w:rsid w:val="000A516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0A516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E97A53"/>
    <w:rPr>
      <w:i/>
      <w:iCs/>
    </w:rPr>
  </w:style>
  <w:style w:type="character" w:styleId="Strong">
    <w:name w:val="Strong"/>
    <w:basedOn w:val="DefaultParagraphFont"/>
    <w:uiPriority w:val="22"/>
    <w:qFormat/>
    <w:rsid w:val="00E97A53"/>
    <w:rPr>
      <w:b/>
      <w:bCs/>
    </w:rPr>
  </w:style>
  <w:style w:type="paragraph" w:styleId="ListParagraph">
    <w:name w:val="List Paragraph"/>
    <w:basedOn w:val="Normal"/>
    <w:uiPriority w:val="34"/>
    <w:qFormat/>
    <w:rsid w:val="00EC110D"/>
    <w:pPr>
      <w:ind w:left="720"/>
      <w:contextualSpacing/>
    </w:pPr>
  </w:style>
  <w:style w:type="character" w:styleId="Hyperlink">
    <w:name w:val="Hyperlink"/>
    <w:basedOn w:val="DefaultParagraphFont"/>
    <w:uiPriority w:val="99"/>
    <w:unhideWhenUsed/>
    <w:rsid w:val="00ED767F"/>
    <w:rPr>
      <w:color w:val="0563C1" w:themeColor="hyperlink"/>
      <w:u w:val="single"/>
    </w:rPr>
  </w:style>
  <w:style w:type="character" w:styleId="UnresolvedMention">
    <w:name w:val="Unresolved Mention"/>
    <w:basedOn w:val="DefaultParagraphFont"/>
    <w:uiPriority w:val="99"/>
    <w:semiHidden/>
    <w:unhideWhenUsed/>
    <w:rsid w:val="00ED767F"/>
    <w:rPr>
      <w:color w:val="605E5C"/>
      <w:shd w:val="clear" w:color="auto" w:fill="E1DFDD"/>
    </w:rPr>
  </w:style>
  <w:style w:type="character" w:customStyle="1" w:styleId="Heading1Char">
    <w:name w:val="Heading 1 Char"/>
    <w:basedOn w:val="DefaultParagraphFont"/>
    <w:link w:val="Heading1"/>
    <w:uiPriority w:val="9"/>
    <w:rsid w:val="00E85057"/>
    <w:rPr>
      <w:rFonts w:ascii="muli" w:eastAsia="Times New Roman" w:hAnsi="muli" w:cs="Times New Roman"/>
      <w:color w:val="1EA7C9"/>
      <w:kern w:val="36"/>
      <w:sz w:val="54"/>
      <w:szCs w:val="54"/>
      <w:lang w:eastAsia="en-GB"/>
    </w:rPr>
  </w:style>
  <w:style w:type="paragraph" w:styleId="NormalWeb">
    <w:name w:val="Normal (Web)"/>
    <w:basedOn w:val="Normal"/>
    <w:uiPriority w:val="99"/>
    <w:unhideWhenUsed/>
    <w:rsid w:val="00E85057"/>
    <w:pPr>
      <w:spacing w:after="150" w:line="240" w:lineRule="auto"/>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uiPriority w:val="9"/>
    <w:semiHidden/>
    <w:rsid w:val="000A5160"/>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0A5160"/>
    <w:rPr>
      <w:rFonts w:asciiTheme="majorHAnsi" w:eastAsiaTheme="majorEastAsia" w:hAnsiTheme="majorHAnsi" w:cstheme="majorBidi"/>
      <w:color w:val="1F3763" w:themeColor="accent1" w:themeShade="7F"/>
      <w:sz w:val="24"/>
      <w:szCs w:val="24"/>
    </w:rPr>
  </w:style>
  <w:style w:type="paragraph" w:customStyle="1" w:styleId="craft-desc">
    <w:name w:val="craft-desc"/>
    <w:basedOn w:val="Normal"/>
    <w:rsid w:val="000A516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idden-xs">
    <w:name w:val="hidden-xs"/>
    <w:basedOn w:val="DefaultParagraphFont"/>
    <w:rsid w:val="000A5160"/>
  </w:style>
  <w:style w:type="character" w:customStyle="1" w:styleId="number-step1">
    <w:name w:val="number-step1"/>
    <w:basedOn w:val="DefaultParagraphFont"/>
    <w:rsid w:val="000A5160"/>
    <w:rPr>
      <w:b/>
      <w:bCs/>
      <w:color w:val="FFFFFF"/>
      <w:sz w:val="21"/>
      <w:szCs w:val="21"/>
      <w:shd w:val="clear" w:color="auto" w:fill="BD081C"/>
    </w:rPr>
  </w:style>
  <w:style w:type="paragraph" w:customStyle="1" w:styleId="craft-step1">
    <w:name w:val="craft-step1"/>
    <w:basedOn w:val="Normal"/>
    <w:rsid w:val="000A5160"/>
    <w:pPr>
      <w:spacing w:before="150" w:after="225" w:line="315" w:lineRule="atLeast"/>
    </w:pPr>
    <w:rPr>
      <w:rFonts w:ascii="Roboto" w:eastAsia="Times New Roman" w:hAnsi="Roboto" w:cs="Times New Roman"/>
      <w:color w:val="666666"/>
      <w:sz w:val="23"/>
      <w:szCs w:val="23"/>
      <w:lang w:eastAsia="en-GB"/>
    </w:rPr>
  </w:style>
  <w:style w:type="paragraph" w:customStyle="1" w:styleId="center">
    <w:name w:val="center"/>
    <w:basedOn w:val="Normal"/>
    <w:rsid w:val="000A5160"/>
    <w:pPr>
      <w:spacing w:before="100" w:beforeAutospacing="1" w:after="100" w:afterAutospacing="1" w:line="240" w:lineRule="auto"/>
      <w:jc w:val="center"/>
    </w:pPr>
    <w:rPr>
      <w:rFonts w:ascii="Times New Roman" w:eastAsia="Times New Roman" w:hAnsi="Times New Roman" w:cs="Times New Roman"/>
      <w:sz w:val="24"/>
      <w:szCs w:val="24"/>
      <w:lang w:eastAsia="en-GB"/>
    </w:rPr>
  </w:style>
  <w:style w:type="paragraph" w:customStyle="1" w:styleId="font-size-8em">
    <w:name w:val="font-size-8em"/>
    <w:basedOn w:val="Normal"/>
    <w:rsid w:val="000A5160"/>
    <w:pPr>
      <w:spacing w:before="100" w:beforeAutospacing="1" w:after="100" w:afterAutospacing="1" w:line="240" w:lineRule="auto"/>
      <w:jc w:val="center"/>
    </w:pPr>
    <w:rPr>
      <w:rFonts w:ascii="Times New Roman" w:eastAsia="Times New Roman" w:hAnsi="Times New Roman" w:cs="Times New Roman"/>
      <w:sz w:val="19"/>
      <w:szCs w:val="19"/>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4444740">
      <w:bodyDiv w:val="1"/>
      <w:marLeft w:val="0"/>
      <w:marRight w:val="0"/>
      <w:marTop w:val="0"/>
      <w:marBottom w:val="0"/>
      <w:divBdr>
        <w:top w:val="none" w:sz="0" w:space="0" w:color="auto"/>
        <w:left w:val="none" w:sz="0" w:space="0" w:color="auto"/>
        <w:bottom w:val="none" w:sz="0" w:space="0" w:color="auto"/>
        <w:right w:val="none" w:sz="0" w:space="0" w:color="auto"/>
      </w:divBdr>
      <w:divsChild>
        <w:div w:id="1418332735">
          <w:marLeft w:val="0"/>
          <w:marRight w:val="0"/>
          <w:marTop w:val="0"/>
          <w:marBottom w:val="0"/>
          <w:divBdr>
            <w:top w:val="none" w:sz="0" w:space="0" w:color="auto"/>
            <w:left w:val="none" w:sz="0" w:space="0" w:color="auto"/>
            <w:bottom w:val="none" w:sz="0" w:space="0" w:color="auto"/>
            <w:right w:val="none" w:sz="0" w:space="0" w:color="auto"/>
          </w:divBdr>
          <w:divsChild>
            <w:div w:id="1422602369">
              <w:marLeft w:val="-225"/>
              <w:marRight w:val="-225"/>
              <w:marTop w:val="0"/>
              <w:marBottom w:val="0"/>
              <w:divBdr>
                <w:top w:val="none" w:sz="0" w:space="0" w:color="auto"/>
                <w:left w:val="none" w:sz="0" w:space="0" w:color="auto"/>
                <w:bottom w:val="none" w:sz="0" w:space="0" w:color="auto"/>
                <w:right w:val="none" w:sz="0" w:space="0" w:color="auto"/>
              </w:divBdr>
              <w:divsChild>
                <w:div w:id="666442049">
                  <w:marLeft w:val="0"/>
                  <w:marRight w:val="0"/>
                  <w:marTop w:val="0"/>
                  <w:marBottom w:val="0"/>
                  <w:divBdr>
                    <w:top w:val="none" w:sz="0" w:space="0" w:color="auto"/>
                    <w:left w:val="none" w:sz="0" w:space="0" w:color="auto"/>
                    <w:bottom w:val="none" w:sz="0" w:space="0" w:color="auto"/>
                    <w:right w:val="none" w:sz="0" w:space="0" w:color="auto"/>
                  </w:divBdr>
                  <w:divsChild>
                    <w:div w:id="1697535483">
                      <w:marLeft w:val="0"/>
                      <w:marRight w:val="0"/>
                      <w:marTop w:val="0"/>
                      <w:marBottom w:val="0"/>
                      <w:divBdr>
                        <w:top w:val="none" w:sz="0" w:space="0" w:color="auto"/>
                        <w:left w:val="none" w:sz="0" w:space="0" w:color="auto"/>
                        <w:bottom w:val="none" w:sz="0" w:space="0" w:color="auto"/>
                        <w:right w:val="none" w:sz="0" w:space="0" w:color="auto"/>
                      </w:divBdr>
                      <w:divsChild>
                        <w:div w:id="173349759">
                          <w:marLeft w:val="0"/>
                          <w:marRight w:val="0"/>
                          <w:marTop w:val="0"/>
                          <w:marBottom w:val="0"/>
                          <w:divBdr>
                            <w:top w:val="none" w:sz="0" w:space="0" w:color="auto"/>
                            <w:left w:val="none" w:sz="0" w:space="0" w:color="auto"/>
                            <w:bottom w:val="none" w:sz="0" w:space="0" w:color="auto"/>
                            <w:right w:val="none" w:sz="0" w:space="0" w:color="auto"/>
                          </w:divBdr>
                          <w:divsChild>
                            <w:div w:id="677149628">
                              <w:marLeft w:val="0"/>
                              <w:marRight w:val="0"/>
                              <w:marTop w:val="0"/>
                              <w:marBottom w:val="0"/>
                              <w:divBdr>
                                <w:top w:val="none" w:sz="0" w:space="0" w:color="auto"/>
                                <w:left w:val="none" w:sz="0" w:space="0" w:color="auto"/>
                                <w:bottom w:val="none" w:sz="0" w:space="0" w:color="auto"/>
                                <w:right w:val="none" w:sz="0" w:space="0" w:color="auto"/>
                              </w:divBdr>
                              <w:divsChild>
                                <w:div w:id="213721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24069586">
      <w:bodyDiv w:val="1"/>
      <w:marLeft w:val="0"/>
      <w:marRight w:val="0"/>
      <w:marTop w:val="0"/>
      <w:marBottom w:val="0"/>
      <w:divBdr>
        <w:top w:val="none" w:sz="0" w:space="0" w:color="auto"/>
        <w:left w:val="none" w:sz="0" w:space="0" w:color="auto"/>
        <w:bottom w:val="none" w:sz="0" w:space="0" w:color="auto"/>
        <w:right w:val="none" w:sz="0" w:space="0" w:color="auto"/>
      </w:divBdr>
      <w:divsChild>
        <w:div w:id="1559436854">
          <w:marLeft w:val="0"/>
          <w:marRight w:val="0"/>
          <w:marTop w:val="0"/>
          <w:marBottom w:val="0"/>
          <w:divBdr>
            <w:top w:val="none" w:sz="0" w:space="0" w:color="auto"/>
            <w:left w:val="none" w:sz="0" w:space="0" w:color="auto"/>
            <w:bottom w:val="none" w:sz="0" w:space="0" w:color="auto"/>
            <w:right w:val="none" w:sz="0" w:space="0" w:color="auto"/>
          </w:divBdr>
          <w:divsChild>
            <w:div w:id="153451034">
              <w:marLeft w:val="-225"/>
              <w:marRight w:val="-225"/>
              <w:marTop w:val="0"/>
              <w:marBottom w:val="0"/>
              <w:divBdr>
                <w:top w:val="none" w:sz="0" w:space="0" w:color="auto"/>
                <w:left w:val="none" w:sz="0" w:space="0" w:color="auto"/>
                <w:bottom w:val="none" w:sz="0" w:space="0" w:color="auto"/>
                <w:right w:val="none" w:sz="0" w:space="0" w:color="auto"/>
              </w:divBdr>
              <w:divsChild>
                <w:div w:id="336813303">
                  <w:marLeft w:val="0"/>
                  <w:marRight w:val="0"/>
                  <w:marTop w:val="0"/>
                  <w:marBottom w:val="0"/>
                  <w:divBdr>
                    <w:top w:val="none" w:sz="0" w:space="0" w:color="auto"/>
                    <w:left w:val="none" w:sz="0" w:space="0" w:color="auto"/>
                    <w:bottom w:val="none" w:sz="0" w:space="0" w:color="auto"/>
                    <w:right w:val="none" w:sz="0" w:space="0" w:color="auto"/>
                  </w:divBdr>
                  <w:divsChild>
                    <w:div w:id="809370518">
                      <w:marLeft w:val="0"/>
                      <w:marRight w:val="0"/>
                      <w:marTop w:val="0"/>
                      <w:marBottom w:val="0"/>
                      <w:divBdr>
                        <w:top w:val="none" w:sz="0" w:space="0" w:color="auto"/>
                        <w:left w:val="none" w:sz="0" w:space="0" w:color="auto"/>
                        <w:bottom w:val="none" w:sz="0" w:space="0" w:color="auto"/>
                        <w:right w:val="none" w:sz="0" w:space="0" w:color="auto"/>
                      </w:divBdr>
                      <w:divsChild>
                        <w:div w:id="1551576539">
                          <w:marLeft w:val="0"/>
                          <w:marRight w:val="0"/>
                          <w:marTop w:val="0"/>
                          <w:marBottom w:val="0"/>
                          <w:divBdr>
                            <w:top w:val="none" w:sz="0" w:space="0" w:color="auto"/>
                            <w:left w:val="none" w:sz="0" w:space="0" w:color="auto"/>
                            <w:bottom w:val="none" w:sz="0" w:space="0" w:color="auto"/>
                            <w:right w:val="none" w:sz="0" w:space="0" w:color="auto"/>
                          </w:divBdr>
                          <w:divsChild>
                            <w:div w:id="815605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8024018">
      <w:bodyDiv w:val="1"/>
      <w:marLeft w:val="0"/>
      <w:marRight w:val="0"/>
      <w:marTop w:val="0"/>
      <w:marBottom w:val="0"/>
      <w:divBdr>
        <w:top w:val="none" w:sz="0" w:space="0" w:color="auto"/>
        <w:left w:val="none" w:sz="0" w:space="0" w:color="auto"/>
        <w:bottom w:val="none" w:sz="0" w:space="0" w:color="auto"/>
        <w:right w:val="none" w:sz="0" w:space="0" w:color="auto"/>
      </w:divBdr>
      <w:divsChild>
        <w:div w:id="1394082887">
          <w:marLeft w:val="0"/>
          <w:marRight w:val="0"/>
          <w:marTop w:val="0"/>
          <w:marBottom w:val="0"/>
          <w:divBdr>
            <w:top w:val="none" w:sz="0" w:space="0" w:color="auto"/>
            <w:left w:val="none" w:sz="0" w:space="0" w:color="auto"/>
            <w:bottom w:val="none" w:sz="0" w:space="0" w:color="auto"/>
            <w:right w:val="none" w:sz="0" w:space="0" w:color="auto"/>
          </w:divBdr>
          <w:divsChild>
            <w:div w:id="1807576768">
              <w:marLeft w:val="0"/>
              <w:marRight w:val="0"/>
              <w:marTop w:val="0"/>
              <w:marBottom w:val="0"/>
              <w:divBdr>
                <w:top w:val="none" w:sz="0" w:space="0" w:color="auto"/>
                <w:left w:val="none" w:sz="0" w:space="0" w:color="auto"/>
                <w:bottom w:val="none" w:sz="0" w:space="0" w:color="auto"/>
                <w:right w:val="none" w:sz="0" w:space="0" w:color="auto"/>
              </w:divBdr>
              <w:divsChild>
                <w:div w:id="2132357109">
                  <w:marLeft w:val="-225"/>
                  <w:marRight w:val="-225"/>
                  <w:marTop w:val="0"/>
                  <w:marBottom w:val="0"/>
                  <w:divBdr>
                    <w:top w:val="none" w:sz="0" w:space="0" w:color="auto"/>
                    <w:left w:val="none" w:sz="0" w:space="0" w:color="auto"/>
                    <w:bottom w:val="none" w:sz="0" w:space="0" w:color="auto"/>
                    <w:right w:val="none" w:sz="0" w:space="0" w:color="auto"/>
                  </w:divBdr>
                  <w:divsChild>
                    <w:div w:id="1060976033">
                      <w:marLeft w:val="0"/>
                      <w:marRight w:val="0"/>
                      <w:marTop w:val="0"/>
                      <w:marBottom w:val="0"/>
                      <w:divBdr>
                        <w:top w:val="none" w:sz="0" w:space="0" w:color="auto"/>
                        <w:left w:val="none" w:sz="0" w:space="0" w:color="auto"/>
                        <w:bottom w:val="none" w:sz="0" w:space="0" w:color="auto"/>
                        <w:right w:val="none" w:sz="0" w:space="0" w:color="auto"/>
                      </w:divBdr>
                      <w:divsChild>
                        <w:div w:id="901670824">
                          <w:marLeft w:val="0"/>
                          <w:marRight w:val="0"/>
                          <w:marTop w:val="150"/>
                          <w:marBottom w:val="600"/>
                          <w:divBdr>
                            <w:top w:val="none" w:sz="0" w:space="0" w:color="auto"/>
                            <w:left w:val="none" w:sz="0" w:space="0" w:color="auto"/>
                            <w:bottom w:val="none" w:sz="0" w:space="0" w:color="auto"/>
                            <w:right w:val="none" w:sz="0" w:space="0" w:color="auto"/>
                          </w:divBdr>
                          <w:divsChild>
                            <w:div w:id="1483235710">
                              <w:marLeft w:val="-225"/>
                              <w:marRight w:val="-225"/>
                              <w:marTop w:val="0"/>
                              <w:marBottom w:val="0"/>
                              <w:divBdr>
                                <w:top w:val="none" w:sz="0" w:space="0" w:color="auto"/>
                                <w:left w:val="none" w:sz="0" w:space="0" w:color="auto"/>
                                <w:bottom w:val="none" w:sz="0" w:space="0" w:color="auto"/>
                                <w:right w:val="none" w:sz="0" w:space="0" w:color="auto"/>
                              </w:divBdr>
                              <w:divsChild>
                                <w:div w:id="1581327725">
                                  <w:marLeft w:val="0"/>
                                  <w:marRight w:val="0"/>
                                  <w:marTop w:val="0"/>
                                  <w:marBottom w:val="450"/>
                                  <w:divBdr>
                                    <w:top w:val="none" w:sz="0" w:space="0" w:color="auto"/>
                                    <w:left w:val="none" w:sz="0" w:space="0" w:color="auto"/>
                                    <w:bottom w:val="none" w:sz="0" w:space="0" w:color="auto"/>
                                    <w:right w:val="none" w:sz="0" w:space="0" w:color="auto"/>
                                  </w:divBdr>
                                  <w:divsChild>
                                    <w:div w:id="1885827569">
                                      <w:marLeft w:val="0"/>
                                      <w:marRight w:val="0"/>
                                      <w:marTop w:val="0"/>
                                      <w:marBottom w:val="0"/>
                                      <w:divBdr>
                                        <w:top w:val="none" w:sz="0" w:space="0" w:color="auto"/>
                                        <w:left w:val="none" w:sz="0" w:space="0" w:color="auto"/>
                                        <w:bottom w:val="none" w:sz="0" w:space="0" w:color="auto"/>
                                        <w:right w:val="none" w:sz="0" w:space="0" w:color="auto"/>
                                      </w:divBdr>
                                      <w:divsChild>
                                        <w:div w:id="116610949">
                                          <w:marLeft w:val="0"/>
                                          <w:marRight w:val="0"/>
                                          <w:marTop w:val="0"/>
                                          <w:marBottom w:val="0"/>
                                          <w:divBdr>
                                            <w:top w:val="none" w:sz="0" w:space="0" w:color="auto"/>
                                            <w:left w:val="none" w:sz="0" w:space="0" w:color="auto"/>
                                            <w:bottom w:val="none" w:sz="0" w:space="0" w:color="auto"/>
                                            <w:right w:val="none" w:sz="0" w:space="0" w:color="auto"/>
                                          </w:divBdr>
                                        </w:div>
                                        <w:div w:id="702290502">
                                          <w:marLeft w:val="0"/>
                                          <w:marRight w:val="0"/>
                                          <w:marTop w:val="105"/>
                                          <w:marBottom w:val="0"/>
                                          <w:divBdr>
                                            <w:top w:val="none" w:sz="0" w:space="0" w:color="auto"/>
                                            <w:left w:val="none" w:sz="0" w:space="0" w:color="auto"/>
                                            <w:bottom w:val="none" w:sz="0" w:space="0" w:color="auto"/>
                                            <w:right w:val="none" w:sz="0" w:space="0" w:color="auto"/>
                                          </w:divBdr>
                                        </w:div>
                                      </w:divsChild>
                                    </w:div>
                                    <w:div w:id="1716153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68133206">
      <w:bodyDiv w:val="1"/>
      <w:marLeft w:val="0"/>
      <w:marRight w:val="255"/>
      <w:marTop w:val="0"/>
      <w:marBottom w:val="0"/>
      <w:divBdr>
        <w:top w:val="none" w:sz="0" w:space="0" w:color="auto"/>
        <w:left w:val="none" w:sz="0" w:space="0" w:color="auto"/>
        <w:bottom w:val="none" w:sz="0" w:space="0" w:color="auto"/>
        <w:right w:val="none" w:sz="0" w:space="0" w:color="auto"/>
      </w:divBdr>
      <w:divsChild>
        <w:div w:id="733814560">
          <w:marLeft w:val="0"/>
          <w:marRight w:val="0"/>
          <w:marTop w:val="0"/>
          <w:marBottom w:val="0"/>
          <w:divBdr>
            <w:top w:val="none" w:sz="0" w:space="0" w:color="auto"/>
            <w:left w:val="none" w:sz="0" w:space="0" w:color="auto"/>
            <w:bottom w:val="none" w:sz="0" w:space="0" w:color="auto"/>
            <w:right w:val="none" w:sz="0" w:space="0" w:color="auto"/>
          </w:divBdr>
          <w:divsChild>
            <w:div w:id="1551916273">
              <w:marLeft w:val="0"/>
              <w:marRight w:val="0"/>
              <w:marTop w:val="0"/>
              <w:marBottom w:val="0"/>
              <w:divBdr>
                <w:top w:val="none" w:sz="0" w:space="0" w:color="auto"/>
                <w:left w:val="none" w:sz="0" w:space="0" w:color="auto"/>
                <w:bottom w:val="none" w:sz="0" w:space="0" w:color="auto"/>
                <w:right w:val="none" w:sz="0" w:space="0" w:color="auto"/>
              </w:divBdr>
              <w:divsChild>
                <w:div w:id="341204477">
                  <w:marLeft w:val="0"/>
                  <w:marRight w:val="0"/>
                  <w:marTop w:val="0"/>
                  <w:marBottom w:val="0"/>
                  <w:divBdr>
                    <w:top w:val="none" w:sz="0" w:space="0" w:color="auto"/>
                    <w:left w:val="none" w:sz="0" w:space="0" w:color="auto"/>
                    <w:bottom w:val="none" w:sz="0" w:space="0" w:color="auto"/>
                    <w:right w:val="none" w:sz="0" w:space="0" w:color="auto"/>
                  </w:divBdr>
                  <w:divsChild>
                    <w:div w:id="972053694">
                      <w:marLeft w:val="0"/>
                      <w:marRight w:val="0"/>
                      <w:marTop w:val="0"/>
                      <w:marBottom w:val="0"/>
                      <w:divBdr>
                        <w:top w:val="none" w:sz="0" w:space="0" w:color="auto"/>
                        <w:left w:val="none" w:sz="0" w:space="0" w:color="auto"/>
                        <w:bottom w:val="none" w:sz="0" w:space="0" w:color="auto"/>
                        <w:right w:val="none" w:sz="0" w:space="0" w:color="auto"/>
                      </w:divBdr>
                      <w:divsChild>
                        <w:div w:id="1781990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3528351">
      <w:bodyDiv w:val="1"/>
      <w:marLeft w:val="300"/>
      <w:marRight w:val="300"/>
      <w:marTop w:val="300"/>
      <w:marBottom w:val="300"/>
      <w:divBdr>
        <w:top w:val="none" w:sz="0" w:space="0" w:color="auto"/>
        <w:left w:val="none" w:sz="0" w:space="0" w:color="auto"/>
        <w:bottom w:val="none" w:sz="0" w:space="0" w:color="auto"/>
        <w:right w:val="none" w:sz="0" w:space="0" w:color="auto"/>
      </w:divBdr>
      <w:divsChild>
        <w:div w:id="671641318">
          <w:marLeft w:val="0"/>
          <w:marRight w:val="0"/>
          <w:marTop w:val="100"/>
          <w:marBottom w:val="100"/>
          <w:divBdr>
            <w:top w:val="single" w:sz="6" w:space="0" w:color="000000"/>
            <w:left w:val="single" w:sz="6" w:space="0" w:color="000000"/>
            <w:bottom w:val="single" w:sz="6" w:space="0" w:color="000000"/>
            <w:right w:val="single" w:sz="6" w:space="0" w:color="000000"/>
          </w:divBdr>
          <w:divsChild>
            <w:div w:id="732436753">
              <w:marLeft w:val="0"/>
              <w:marRight w:val="0"/>
              <w:marTop w:val="0"/>
              <w:marBottom w:val="0"/>
              <w:divBdr>
                <w:top w:val="none" w:sz="0" w:space="0" w:color="auto"/>
                <w:left w:val="none" w:sz="0" w:space="0" w:color="auto"/>
                <w:bottom w:val="none" w:sz="0" w:space="0" w:color="auto"/>
                <w:right w:val="none" w:sz="0" w:space="0" w:color="auto"/>
              </w:divBdr>
              <w:divsChild>
                <w:div w:id="1588003307">
                  <w:marLeft w:val="0"/>
                  <w:marRight w:val="0"/>
                  <w:marTop w:val="100"/>
                  <w:marBottom w:val="100"/>
                  <w:divBdr>
                    <w:top w:val="none" w:sz="0" w:space="0" w:color="auto"/>
                    <w:left w:val="none" w:sz="0" w:space="0" w:color="auto"/>
                    <w:bottom w:val="none" w:sz="0" w:space="0" w:color="auto"/>
                    <w:right w:val="none" w:sz="0" w:space="0" w:color="auto"/>
                  </w:divBdr>
                  <w:divsChild>
                    <w:div w:id="2034765847">
                      <w:marLeft w:val="0"/>
                      <w:marRight w:val="0"/>
                      <w:marTop w:val="0"/>
                      <w:marBottom w:val="0"/>
                      <w:divBdr>
                        <w:top w:val="none" w:sz="0" w:space="0" w:color="auto"/>
                        <w:left w:val="none" w:sz="0" w:space="0" w:color="auto"/>
                        <w:bottom w:val="none" w:sz="0" w:space="0" w:color="auto"/>
                        <w:right w:val="none" w:sz="0" w:space="0" w:color="auto"/>
                      </w:divBdr>
                      <w:divsChild>
                        <w:div w:id="1257833208">
                          <w:marLeft w:val="0"/>
                          <w:marRight w:val="0"/>
                          <w:marTop w:val="0"/>
                          <w:marBottom w:val="0"/>
                          <w:divBdr>
                            <w:top w:val="none" w:sz="0" w:space="0" w:color="auto"/>
                            <w:left w:val="none" w:sz="0" w:space="0" w:color="auto"/>
                            <w:bottom w:val="none" w:sz="0" w:space="0" w:color="auto"/>
                            <w:right w:val="none" w:sz="0" w:space="0" w:color="auto"/>
                          </w:divBdr>
                          <w:divsChild>
                            <w:div w:id="679158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8478495">
      <w:bodyDiv w:val="1"/>
      <w:marLeft w:val="0"/>
      <w:marRight w:val="0"/>
      <w:marTop w:val="0"/>
      <w:marBottom w:val="0"/>
      <w:divBdr>
        <w:top w:val="none" w:sz="0" w:space="0" w:color="auto"/>
        <w:left w:val="none" w:sz="0" w:space="0" w:color="auto"/>
        <w:bottom w:val="none" w:sz="0" w:space="0" w:color="auto"/>
        <w:right w:val="none" w:sz="0" w:space="0" w:color="auto"/>
      </w:divBdr>
      <w:divsChild>
        <w:div w:id="23094974">
          <w:marLeft w:val="0"/>
          <w:marRight w:val="0"/>
          <w:marTop w:val="0"/>
          <w:marBottom w:val="0"/>
          <w:divBdr>
            <w:top w:val="none" w:sz="0" w:space="0" w:color="auto"/>
            <w:left w:val="none" w:sz="0" w:space="0" w:color="auto"/>
            <w:bottom w:val="none" w:sz="0" w:space="0" w:color="auto"/>
            <w:right w:val="none" w:sz="0" w:space="0" w:color="auto"/>
          </w:divBdr>
          <w:divsChild>
            <w:div w:id="1990405710">
              <w:marLeft w:val="0"/>
              <w:marRight w:val="0"/>
              <w:marTop w:val="0"/>
              <w:marBottom w:val="0"/>
              <w:divBdr>
                <w:top w:val="none" w:sz="0" w:space="0" w:color="auto"/>
                <w:left w:val="none" w:sz="0" w:space="0" w:color="auto"/>
                <w:bottom w:val="none" w:sz="0" w:space="0" w:color="auto"/>
                <w:right w:val="none" w:sz="0" w:space="0" w:color="auto"/>
              </w:divBdr>
              <w:divsChild>
                <w:div w:id="1777750555">
                  <w:marLeft w:val="0"/>
                  <w:marRight w:val="0"/>
                  <w:marTop w:val="0"/>
                  <w:marBottom w:val="0"/>
                  <w:divBdr>
                    <w:top w:val="none" w:sz="0" w:space="0" w:color="auto"/>
                    <w:left w:val="none" w:sz="0" w:space="0" w:color="auto"/>
                    <w:bottom w:val="none" w:sz="0" w:space="0" w:color="auto"/>
                    <w:right w:val="none" w:sz="0" w:space="0" w:color="auto"/>
                  </w:divBdr>
                  <w:divsChild>
                    <w:div w:id="249971192">
                      <w:marLeft w:val="0"/>
                      <w:marRight w:val="0"/>
                      <w:marTop w:val="0"/>
                      <w:marBottom w:val="0"/>
                      <w:divBdr>
                        <w:top w:val="none" w:sz="0" w:space="0" w:color="auto"/>
                        <w:left w:val="none" w:sz="0" w:space="0" w:color="auto"/>
                        <w:bottom w:val="none" w:sz="0" w:space="0" w:color="auto"/>
                        <w:right w:val="none" w:sz="0" w:space="0" w:color="auto"/>
                      </w:divBdr>
                      <w:divsChild>
                        <w:div w:id="439106668">
                          <w:marLeft w:val="0"/>
                          <w:marRight w:val="0"/>
                          <w:marTop w:val="0"/>
                          <w:marBottom w:val="0"/>
                          <w:divBdr>
                            <w:top w:val="none" w:sz="0" w:space="0" w:color="auto"/>
                            <w:left w:val="none" w:sz="0" w:space="0" w:color="auto"/>
                            <w:bottom w:val="none" w:sz="0" w:space="0" w:color="auto"/>
                            <w:right w:val="none" w:sz="0" w:space="0" w:color="auto"/>
                          </w:divBdr>
                          <w:divsChild>
                            <w:div w:id="1420441287">
                              <w:marLeft w:val="0"/>
                              <w:marRight w:val="0"/>
                              <w:marTop w:val="0"/>
                              <w:marBottom w:val="0"/>
                              <w:divBdr>
                                <w:top w:val="none" w:sz="0" w:space="0" w:color="auto"/>
                                <w:left w:val="none" w:sz="0" w:space="0" w:color="auto"/>
                                <w:bottom w:val="none" w:sz="0" w:space="0" w:color="auto"/>
                                <w:right w:val="none" w:sz="0" w:space="0" w:color="auto"/>
                              </w:divBdr>
                              <w:divsChild>
                                <w:div w:id="1460762915">
                                  <w:marLeft w:val="0"/>
                                  <w:marRight w:val="0"/>
                                  <w:marTop w:val="0"/>
                                  <w:marBottom w:val="0"/>
                                  <w:divBdr>
                                    <w:top w:val="none" w:sz="0" w:space="0" w:color="auto"/>
                                    <w:left w:val="none" w:sz="0" w:space="0" w:color="auto"/>
                                    <w:bottom w:val="none" w:sz="0" w:space="0" w:color="auto"/>
                                    <w:right w:val="none" w:sz="0" w:space="0" w:color="auto"/>
                                  </w:divBdr>
                                  <w:divsChild>
                                    <w:div w:id="1675691921">
                                      <w:marLeft w:val="0"/>
                                      <w:marRight w:val="0"/>
                                      <w:marTop w:val="0"/>
                                      <w:marBottom w:val="0"/>
                                      <w:divBdr>
                                        <w:top w:val="none" w:sz="0" w:space="0" w:color="auto"/>
                                        <w:left w:val="none" w:sz="0" w:space="0" w:color="auto"/>
                                        <w:bottom w:val="none" w:sz="0" w:space="0" w:color="auto"/>
                                        <w:right w:val="none" w:sz="0" w:space="0" w:color="auto"/>
                                      </w:divBdr>
                                      <w:divsChild>
                                        <w:div w:id="69666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48504613">
      <w:bodyDiv w:val="1"/>
      <w:marLeft w:val="0"/>
      <w:marRight w:val="0"/>
      <w:marTop w:val="0"/>
      <w:marBottom w:val="0"/>
      <w:divBdr>
        <w:top w:val="none" w:sz="0" w:space="0" w:color="auto"/>
        <w:left w:val="none" w:sz="0" w:space="0" w:color="auto"/>
        <w:bottom w:val="none" w:sz="0" w:space="0" w:color="auto"/>
        <w:right w:val="none" w:sz="0" w:space="0" w:color="auto"/>
      </w:divBdr>
      <w:divsChild>
        <w:div w:id="165637075">
          <w:marLeft w:val="0"/>
          <w:marRight w:val="0"/>
          <w:marTop w:val="0"/>
          <w:marBottom w:val="0"/>
          <w:divBdr>
            <w:top w:val="none" w:sz="0" w:space="0" w:color="auto"/>
            <w:left w:val="none" w:sz="0" w:space="0" w:color="auto"/>
            <w:bottom w:val="none" w:sz="0" w:space="0" w:color="auto"/>
            <w:right w:val="none" w:sz="0" w:space="0" w:color="auto"/>
          </w:divBdr>
          <w:divsChild>
            <w:div w:id="1728604828">
              <w:marLeft w:val="0"/>
              <w:marRight w:val="0"/>
              <w:marTop w:val="1350"/>
              <w:marBottom w:val="0"/>
              <w:divBdr>
                <w:top w:val="none" w:sz="0" w:space="0" w:color="auto"/>
                <w:left w:val="none" w:sz="0" w:space="0" w:color="auto"/>
                <w:bottom w:val="none" w:sz="0" w:space="0" w:color="auto"/>
                <w:right w:val="none" w:sz="0" w:space="0" w:color="auto"/>
              </w:divBdr>
            </w:div>
            <w:div w:id="1368144810">
              <w:marLeft w:val="0"/>
              <w:marRight w:val="0"/>
              <w:marTop w:val="0"/>
              <w:marBottom w:val="0"/>
              <w:divBdr>
                <w:top w:val="none" w:sz="0" w:space="0" w:color="auto"/>
                <w:left w:val="none" w:sz="0" w:space="0" w:color="auto"/>
                <w:bottom w:val="none" w:sz="0" w:space="0" w:color="auto"/>
                <w:right w:val="none" w:sz="0" w:space="0" w:color="auto"/>
              </w:divBdr>
              <w:divsChild>
                <w:div w:id="1324972269">
                  <w:marLeft w:val="-225"/>
                  <w:marRight w:val="-225"/>
                  <w:marTop w:val="0"/>
                  <w:marBottom w:val="0"/>
                  <w:divBdr>
                    <w:top w:val="none" w:sz="0" w:space="0" w:color="auto"/>
                    <w:left w:val="none" w:sz="0" w:space="0" w:color="auto"/>
                    <w:bottom w:val="none" w:sz="0" w:space="0" w:color="auto"/>
                    <w:right w:val="none" w:sz="0" w:space="0" w:color="auto"/>
                  </w:divBdr>
                  <w:divsChild>
                    <w:div w:id="891623102">
                      <w:marLeft w:val="0"/>
                      <w:marRight w:val="0"/>
                      <w:marTop w:val="0"/>
                      <w:marBottom w:val="0"/>
                      <w:divBdr>
                        <w:top w:val="none" w:sz="0" w:space="0" w:color="auto"/>
                        <w:left w:val="none" w:sz="0" w:space="0" w:color="auto"/>
                        <w:bottom w:val="none" w:sz="0" w:space="0" w:color="auto"/>
                        <w:right w:val="none" w:sz="0" w:space="0" w:color="auto"/>
                      </w:divBdr>
                      <w:divsChild>
                        <w:div w:id="354696901">
                          <w:marLeft w:val="-225"/>
                          <w:marRight w:val="-225"/>
                          <w:marTop w:val="0"/>
                          <w:marBottom w:val="0"/>
                          <w:divBdr>
                            <w:top w:val="none" w:sz="0" w:space="0" w:color="auto"/>
                            <w:left w:val="none" w:sz="0" w:space="0" w:color="auto"/>
                            <w:bottom w:val="none" w:sz="0" w:space="0" w:color="auto"/>
                            <w:right w:val="none" w:sz="0" w:space="0" w:color="auto"/>
                          </w:divBdr>
                          <w:divsChild>
                            <w:div w:id="1839147392">
                              <w:marLeft w:val="0"/>
                              <w:marRight w:val="0"/>
                              <w:marTop w:val="0"/>
                              <w:marBottom w:val="0"/>
                              <w:divBdr>
                                <w:top w:val="none" w:sz="0" w:space="0" w:color="auto"/>
                                <w:left w:val="none" w:sz="0" w:space="0" w:color="auto"/>
                                <w:bottom w:val="none" w:sz="0" w:space="0" w:color="auto"/>
                                <w:right w:val="none" w:sz="0" w:space="0" w:color="auto"/>
                              </w:divBdr>
                              <w:divsChild>
                                <w:div w:id="723870779">
                                  <w:marLeft w:val="0"/>
                                  <w:marRight w:val="0"/>
                                  <w:marTop w:val="0"/>
                                  <w:marBottom w:val="450"/>
                                  <w:divBdr>
                                    <w:top w:val="none" w:sz="0" w:space="0" w:color="auto"/>
                                    <w:left w:val="none" w:sz="0" w:space="0" w:color="auto"/>
                                    <w:bottom w:val="none" w:sz="0" w:space="0" w:color="auto"/>
                                    <w:right w:val="none" w:sz="0" w:space="0" w:color="auto"/>
                                  </w:divBdr>
                                  <w:divsChild>
                                    <w:div w:id="231693960">
                                      <w:marLeft w:val="0"/>
                                      <w:marRight w:val="0"/>
                                      <w:marTop w:val="0"/>
                                      <w:marBottom w:val="0"/>
                                      <w:divBdr>
                                        <w:top w:val="none" w:sz="0" w:space="0" w:color="auto"/>
                                        <w:left w:val="none" w:sz="0" w:space="0" w:color="auto"/>
                                        <w:bottom w:val="none" w:sz="0" w:space="0" w:color="auto"/>
                                        <w:right w:val="none" w:sz="0" w:space="0" w:color="auto"/>
                                      </w:divBdr>
                                    </w:div>
                                  </w:divsChild>
                                </w:div>
                                <w:div w:id="217323524">
                                  <w:marLeft w:val="0"/>
                                  <w:marRight w:val="0"/>
                                  <w:marTop w:val="0"/>
                                  <w:marBottom w:val="0"/>
                                  <w:divBdr>
                                    <w:top w:val="none" w:sz="0" w:space="0" w:color="auto"/>
                                    <w:left w:val="none" w:sz="0" w:space="0" w:color="auto"/>
                                    <w:bottom w:val="none" w:sz="0" w:space="0" w:color="auto"/>
                                    <w:right w:val="none" w:sz="0" w:space="0" w:color="auto"/>
                                  </w:divBdr>
                                  <w:divsChild>
                                    <w:div w:id="109651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1461457">
                      <w:marLeft w:val="0"/>
                      <w:marRight w:val="0"/>
                      <w:marTop w:val="0"/>
                      <w:marBottom w:val="0"/>
                      <w:divBdr>
                        <w:top w:val="none" w:sz="0" w:space="0" w:color="auto"/>
                        <w:left w:val="none" w:sz="0" w:space="0" w:color="auto"/>
                        <w:bottom w:val="none" w:sz="0" w:space="0" w:color="auto"/>
                        <w:right w:val="none" w:sz="0" w:space="0" w:color="auto"/>
                      </w:divBdr>
                      <w:divsChild>
                        <w:div w:id="149098896">
                          <w:marLeft w:val="0"/>
                          <w:marRight w:val="0"/>
                          <w:marTop w:val="0"/>
                          <w:marBottom w:val="675"/>
                          <w:divBdr>
                            <w:top w:val="none" w:sz="0" w:space="0" w:color="auto"/>
                            <w:left w:val="none" w:sz="0" w:space="0" w:color="auto"/>
                            <w:bottom w:val="none" w:sz="0" w:space="0" w:color="auto"/>
                            <w:right w:val="none" w:sz="0" w:space="0" w:color="auto"/>
                          </w:divBdr>
                        </w:div>
                        <w:div w:id="122190182">
                          <w:marLeft w:val="0"/>
                          <w:marRight w:val="0"/>
                          <w:marTop w:val="0"/>
                          <w:marBottom w:val="0"/>
                          <w:divBdr>
                            <w:top w:val="none" w:sz="0" w:space="0" w:color="auto"/>
                            <w:left w:val="none" w:sz="0" w:space="0" w:color="auto"/>
                            <w:bottom w:val="none" w:sz="0" w:space="0" w:color="auto"/>
                            <w:right w:val="none" w:sz="0" w:space="0" w:color="auto"/>
                          </w:divBdr>
                          <w:divsChild>
                            <w:div w:id="1107893607">
                              <w:marLeft w:val="0"/>
                              <w:marRight w:val="0"/>
                              <w:marTop w:val="0"/>
                              <w:marBottom w:val="1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4846352">
      <w:bodyDiv w:val="1"/>
      <w:marLeft w:val="0"/>
      <w:marRight w:val="0"/>
      <w:marTop w:val="0"/>
      <w:marBottom w:val="0"/>
      <w:divBdr>
        <w:top w:val="none" w:sz="0" w:space="0" w:color="auto"/>
        <w:left w:val="none" w:sz="0" w:space="0" w:color="auto"/>
        <w:bottom w:val="none" w:sz="0" w:space="0" w:color="auto"/>
        <w:right w:val="none" w:sz="0" w:space="0" w:color="auto"/>
      </w:divBdr>
      <w:divsChild>
        <w:div w:id="777214630">
          <w:marLeft w:val="0"/>
          <w:marRight w:val="0"/>
          <w:marTop w:val="0"/>
          <w:marBottom w:val="0"/>
          <w:divBdr>
            <w:top w:val="none" w:sz="0" w:space="0" w:color="auto"/>
            <w:left w:val="none" w:sz="0" w:space="0" w:color="auto"/>
            <w:bottom w:val="none" w:sz="0" w:space="0" w:color="auto"/>
            <w:right w:val="none" w:sz="0" w:space="0" w:color="auto"/>
          </w:divBdr>
          <w:divsChild>
            <w:div w:id="7872659">
              <w:marLeft w:val="0"/>
              <w:marRight w:val="0"/>
              <w:marTop w:val="0"/>
              <w:marBottom w:val="0"/>
              <w:divBdr>
                <w:top w:val="none" w:sz="0" w:space="0" w:color="auto"/>
                <w:left w:val="none" w:sz="0" w:space="0" w:color="auto"/>
                <w:bottom w:val="none" w:sz="0" w:space="0" w:color="auto"/>
                <w:right w:val="none" w:sz="0" w:space="0" w:color="auto"/>
              </w:divBdr>
              <w:divsChild>
                <w:div w:id="1987009028">
                  <w:marLeft w:val="0"/>
                  <w:marRight w:val="0"/>
                  <w:marTop w:val="0"/>
                  <w:marBottom w:val="0"/>
                  <w:divBdr>
                    <w:top w:val="none" w:sz="0" w:space="0" w:color="auto"/>
                    <w:left w:val="none" w:sz="0" w:space="0" w:color="auto"/>
                    <w:bottom w:val="none" w:sz="0" w:space="0" w:color="auto"/>
                    <w:right w:val="none" w:sz="0" w:space="0" w:color="auto"/>
                  </w:divBdr>
                  <w:divsChild>
                    <w:div w:id="1029181077">
                      <w:marLeft w:val="0"/>
                      <w:marRight w:val="0"/>
                      <w:marTop w:val="0"/>
                      <w:marBottom w:val="0"/>
                      <w:divBdr>
                        <w:top w:val="none" w:sz="0" w:space="0" w:color="auto"/>
                        <w:left w:val="none" w:sz="0" w:space="0" w:color="auto"/>
                        <w:bottom w:val="none" w:sz="0" w:space="0" w:color="auto"/>
                        <w:right w:val="none" w:sz="0" w:space="0" w:color="auto"/>
                      </w:divBdr>
                      <w:divsChild>
                        <w:div w:id="1903634623">
                          <w:marLeft w:val="0"/>
                          <w:marRight w:val="0"/>
                          <w:marTop w:val="0"/>
                          <w:marBottom w:val="0"/>
                          <w:divBdr>
                            <w:top w:val="none" w:sz="0" w:space="0" w:color="auto"/>
                            <w:left w:val="none" w:sz="0" w:space="0" w:color="auto"/>
                            <w:bottom w:val="none" w:sz="0" w:space="0" w:color="auto"/>
                            <w:right w:val="none" w:sz="0" w:space="0" w:color="auto"/>
                          </w:divBdr>
                          <w:divsChild>
                            <w:div w:id="188763581">
                              <w:marLeft w:val="0"/>
                              <w:marRight w:val="0"/>
                              <w:marTop w:val="0"/>
                              <w:marBottom w:val="0"/>
                              <w:divBdr>
                                <w:top w:val="none" w:sz="0" w:space="0" w:color="auto"/>
                                <w:left w:val="none" w:sz="0" w:space="0" w:color="auto"/>
                                <w:bottom w:val="none" w:sz="0" w:space="0" w:color="auto"/>
                                <w:right w:val="none" w:sz="0" w:space="0" w:color="auto"/>
                              </w:divBdr>
                              <w:divsChild>
                                <w:div w:id="1421564177">
                                  <w:marLeft w:val="0"/>
                                  <w:marRight w:val="0"/>
                                  <w:marTop w:val="0"/>
                                  <w:marBottom w:val="0"/>
                                  <w:divBdr>
                                    <w:top w:val="none" w:sz="0" w:space="0" w:color="auto"/>
                                    <w:left w:val="none" w:sz="0" w:space="0" w:color="auto"/>
                                    <w:bottom w:val="none" w:sz="0" w:space="0" w:color="auto"/>
                                    <w:right w:val="none" w:sz="0" w:space="0" w:color="auto"/>
                                  </w:divBdr>
                                  <w:divsChild>
                                    <w:div w:id="113406426">
                                      <w:marLeft w:val="0"/>
                                      <w:marRight w:val="0"/>
                                      <w:marTop w:val="0"/>
                                      <w:marBottom w:val="0"/>
                                      <w:divBdr>
                                        <w:top w:val="none" w:sz="0" w:space="0" w:color="auto"/>
                                        <w:left w:val="none" w:sz="0" w:space="0" w:color="auto"/>
                                        <w:bottom w:val="none" w:sz="0" w:space="0" w:color="auto"/>
                                        <w:right w:val="none" w:sz="0" w:space="0" w:color="auto"/>
                                      </w:divBdr>
                                      <w:divsChild>
                                        <w:div w:id="959848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07459117">
      <w:bodyDiv w:val="1"/>
      <w:marLeft w:val="0"/>
      <w:marRight w:val="0"/>
      <w:marTop w:val="0"/>
      <w:marBottom w:val="0"/>
      <w:divBdr>
        <w:top w:val="none" w:sz="0" w:space="0" w:color="auto"/>
        <w:left w:val="none" w:sz="0" w:space="0" w:color="auto"/>
        <w:bottom w:val="none" w:sz="0" w:space="0" w:color="auto"/>
        <w:right w:val="none" w:sz="0" w:space="0" w:color="auto"/>
      </w:divBdr>
      <w:divsChild>
        <w:div w:id="951518253">
          <w:marLeft w:val="0"/>
          <w:marRight w:val="0"/>
          <w:marTop w:val="0"/>
          <w:marBottom w:val="0"/>
          <w:divBdr>
            <w:top w:val="none" w:sz="0" w:space="0" w:color="auto"/>
            <w:left w:val="none" w:sz="0" w:space="0" w:color="auto"/>
            <w:bottom w:val="none" w:sz="0" w:space="0" w:color="auto"/>
            <w:right w:val="none" w:sz="0" w:space="0" w:color="auto"/>
          </w:divBdr>
          <w:divsChild>
            <w:div w:id="1275013808">
              <w:marLeft w:val="0"/>
              <w:marRight w:val="0"/>
              <w:marTop w:val="0"/>
              <w:marBottom w:val="15"/>
              <w:divBdr>
                <w:top w:val="none" w:sz="0" w:space="0" w:color="auto"/>
                <w:left w:val="none" w:sz="0" w:space="0" w:color="auto"/>
                <w:bottom w:val="none" w:sz="0" w:space="0" w:color="auto"/>
                <w:right w:val="none" w:sz="0" w:space="0" w:color="auto"/>
              </w:divBdr>
              <w:divsChild>
                <w:div w:id="1413627970">
                  <w:marLeft w:val="0"/>
                  <w:marRight w:val="0"/>
                  <w:marTop w:val="0"/>
                  <w:marBottom w:val="0"/>
                  <w:divBdr>
                    <w:top w:val="none" w:sz="0" w:space="0" w:color="auto"/>
                    <w:left w:val="none" w:sz="0" w:space="0" w:color="auto"/>
                    <w:bottom w:val="none" w:sz="0" w:space="0" w:color="auto"/>
                    <w:right w:val="none" w:sz="0" w:space="0" w:color="auto"/>
                  </w:divBdr>
                  <w:divsChild>
                    <w:div w:id="1800030969">
                      <w:marLeft w:val="0"/>
                      <w:marRight w:val="0"/>
                      <w:marTop w:val="0"/>
                      <w:marBottom w:val="0"/>
                      <w:divBdr>
                        <w:top w:val="none" w:sz="0" w:space="0" w:color="auto"/>
                        <w:left w:val="none" w:sz="0" w:space="0" w:color="auto"/>
                        <w:bottom w:val="none" w:sz="0" w:space="0" w:color="auto"/>
                        <w:right w:val="none" w:sz="0" w:space="0" w:color="auto"/>
                      </w:divBdr>
                      <w:divsChild>
                        <w:div w:id="1135491779">
                          <w:marLeft w:val="0"/>
                          <w:marRight w:val="0"/>
                          <w:marTop w:val="0"/>
                          <w:marBottom w:val="0"/>
                          <w:divBdr>
                            <w:top w:val="single" w:sz="2" w:space="0" w:color="F3F3F3"/>
                            <w:left w:val="none" w:sz="0" w:space="0" w:color="auto"/>
                            <w:bottom w:val="none" w:sz="0" w:space="0" w:color="auto"/>
                            <w:right w:val="none" w:sz="0" w:space="0" w:color="auto"/>
                          </w:divBdr>
                          <w:divsChild>
                            <w:div w:id="1934241440">
                              <w:marLeft w:val="0"/>
                              <w:marRight w:val="0"/>
                              <w:marTop w:val="0"/>
                              <w:marBottom w:val="0"/>
                              <w:divBdr>
                                <w:top w:val="none" w:sz="0" w:space="0" w:color="auto"/>
                                <w:left w:val="none" w:sz="0" w:space="0" w:color="auto"/>
                                <w:bottom w:val="none" w:sz="0" w:space="0" w:color="auto"/>
                                <w:right w:val="none" w:sz="0" w:space="0" w:color="auto"/>
                              </w:divBdr>
                              <w:divsChild>
                                <w:div w:id="1340038540">
                                  <w:marLeft w:val="0"/>
                                  <w:marRight w:val="0"/>
                                  <w:marTop w:val="0"/>
                                  <w:marBottom w:val="0"/>
                                  <w:divBdr>
                                    <w:top w:val="none" w:sz="0" w:space="0" w:color="auto"/>
                                    <w:left w:val="none" w:sz="0" w:space="0" w:color="auto"/>
                                    <w:bottom w:val="none" w:sz="0" w:space="0" w:color="auto"/>
                                    <w:right w:val="none" w:sz="0" w:space="0" w:color="auto"/>
                                  </w:divBdr>
                                  <w:divsChild>
                                    <w:div w:id="659846771">
                                      <w:marLeft w:val="0"/>
                                      <w:marRight w:val="0"/>
                                      <w:marTop w:val="0"/>
                                      <w:marBottom w:val="0"/>
                                      <w:divBdr>
                                        <w:top w:val="none" w:sz="0" w:space="0" w:color="auto"/>
                                        <w:left w:val="none" w:sz="0" w:space="0" w:color="auto"/>
                                        <w:bottom w:val="none" w:sz="0" w:space="0" w:color="auto"/>
                                        <w:right w:val="none" w:sz="0" w:space="0" w:color="auto"/>
                                      </w:divBdr>
                                      <w:divsChild>
                                        <w:div w:id="1901166555">
                                          <w:marLeft w:val="0"/>
                                          <w:marRight w:val="0"/>
                                          <w:marTop w:val="0"/>
                                          <w:marBottom w:val="0"/>
                                          <w:divBdr>
                                            <w:top w:val="none" w:sz="0" w:space="0" w:color="auto"/>
                                            <w:left w:val="none" w:sz="0" w:space="0" w:color="auto"/>
                                            <w:bottom w:val="none" w:sz="0" w:space="0" w:color="auto"/>
                                            <w:right w:val="none" w:sz="0" w:space="0" w:color="auto"/>
                                          </w:divBdr>
                                          <w:divsChild>
                                            <w:div w:id="1739593339">
                                              <w:marLeft w:val="0"/>
                                              <w:marRight w:val="0"/>
                                              <w:marTop w:val="0"/>
                                              <w:marBottom w:val="0"/>
                                              <w:divBdr>
                                                <w:top w:val="none" w:sz="0" w:space="0" w:color="auto"/>
                                                <w:left w:val="none" w:sz="0" w:space="0" w:color="auto"/>
                                                <w:bottom w:val="none" w:sz="0" w:space="0" w:color="auto"/>
                                                <w:right w:val="none" w:sz="0" w:space="0" w:color="auto"/>
                                              </w:divBdr>
                                              <w:divsChild>
                                                <w:div w:id="134109356">
                                                  <w:marLeft w:val="0"/>
                                                  <w:marRight w:val="0"/>
                                                  <w:marTop w:val="0"/>
                                                  <w:marBottom w:val="0"/>
                                                  <w:divBdr>
                                                    <w:top w:val="none" w:sz="0" w:space="0" w:color="auto"/>
                                                    <w:left w:val="none" w:sz="0" w:space="0" w:color="auto"/>
                                                    <w:bottom w:val="none" w:sz="0" w:space="0" w:color="auto"/>
                                                    <w:right w:val="none" w:sz="0" w:space="0" w:color="auto"/>
                                                  </w:divBdr>
                                                  <w:divsChild>
                                                    <w:div w:id="636682764">
                                                      <w:marLeft w:val="0"/>
                                                      <w:marRight w:val="0"/>
                                                      <w:marTop w:val="0"/>
                                                      <w:marBottom w:val="0"/>
                                                      <w:divBdr>
                                                        <w:top w:val="none" w:sz="0" w:space="0" w:color="auto"/>
                                                        <w:left w:val="none" w:sz="0" w:space="0" w:color="auto"/>
                                                        <w:bottom w:val="none" w:sz="0" w:space="0" w:color="auto"/>
                                                        <w:right w:val="none" w:sz="0" w:space="0" w:color="auto"/>
                                                      </w:divBdr>
                                                      <w:divsChild>
                                                        <w:div w:id="2126580818">
                                                          <w:marLeft w:val="0"/>
                                                          <w:marRight w:val="0"/>
                                                          <w:marTop w:val="450"/>
                                                          <w:marBottom w:val="450"/>
                                                          <w:divBdr>
                                                            <w:top w:val="none" w:sz="0" w:space="0" w:color="auto"/>
                                                            <w:left w:val="none" w:sz="0" w:space="0" w:color="auto"/>
                                                            <w:bottom w:val="none" w:sz="0" w:space="0" w:color="auto"/>
                                                            <w:right w:val="none" w:sz="0" w:space="0" w:color="auto"/>
                                                          </w:divBdr>
                                                          <w:divsChild>
                                                            <w:div w:id="1372606189">
                                                              <w:marLeft w:val="0"/>
                                                              <w:marRight w:val="0"/>
                                                              <w:marTop w:val="0"/>
                                                              <w:marBottom w:val="0"/>
                                                              <w:divBdr>
                                                                <w:top w:val="none" w:sz="0" w:space="0" w:color="auto"/>
                                                                <w:left w:val="none" w:sz="0" w:space="0" w:color="auto"/>
                                                                <w:bottom w:val="none" w:sz="0" w:space="0" w:color="auto"/>
                                                                <w:right w:val="none" w:sz="0" w:space="0" w:color="auto"/>
                                                              </w:divBdr>
                                                              <w:divsChild>
                                                                <w:div w:id="1195659008">
                                                                  <w:marLeft w:val="0"/>
                                                                  <w:marRight w:val="0"/>
                                                                  <w:marTop w:val="0"/>
                                                                  <w:marBottom w:val="0"/>
                                                                  <w:divBdr>
                                                                    <w:top w:val="none" w:sz="0" w:space="0" w:color="auto"/>
                                                                    <w:left w:val="none" w:sz="0" w:space="0" w:color="auto"/>
                                                                    <w:bottom w:val="none" w:sz="0" w:space="0" w:color="auto"/>
                                                                    <w:right w:val="none" w:sz="0" w:space="0" w:color="auto"/>
                                                                  </w:divBdr>
                                                                  <w:divsChild>
                                                                    <w:div w:id="138696672">
                                                                      <w:marLeft w:val="0"/>
                                                                      <w:marRight w:val="0"/>
                                                                      <w:marTop w:val="0"/>
                                                                      <w:marBottom w:val="0"/>
                                                                      <w:divBdr>
                                                                        <w:top w:val="none" w:sz="0" w:space="0" w:color="auto"/>
                                                                        <w:left w:val="none" w:sz="0" w:space="0" w:color="auto"/>
                                                                        <w:bottom w:val="none" w:sz="0" w:space="0" w:color="auto"/>
                                                                        <w:right w:val="none" w:sz="0" w:space="0" w:color="auto"/>
                                                                      </w:divBdr>
                                                                      <w:divsChild>
                                                                        <w:div w:id="1792361207">
                                                                          <w:marLeft w:val="0"/>
                                                                          <w:marRight w:val="0"/>
                                                                          <w:marTop w:val="0"/>
                                                                          <w:marBottom w:val="0"/>
                                                                          <w:divBdr>
                                                                            <w:top w:val="none" w:sz="0" w:space="0" w:color="auto"/>
                                                                            <w:left w:val="none" w:sz="0" w:space="0" w:color="auto"/>
                                                                            <w:bottom w:val="none" w:sz="0" w:space="0" w:color="auto"/>
                                                                            <w:right w:val="none" w:sz="0" w:space="0" w:color="auto"/>
                                                                          </w:divBdr>
                                                                          <w:divsChild>
                                                                            <w:div w:id="541866651">
                                                                              <w:marLeft w:val="0"/>
                                                                              <w:marRight w:val="0"/>
                                                                              <w:marTop w:val="0"/>
                                                                              <w:marBottom w:val="375"/>
                                                                              <w:divBdr>
                                                                                <w:top w:val="none" w:sz="0" w:space="0" w:color="auto"/>
                                                                                <w:left w:val="none" w:sz="0" w:space="0" w:color="auto"/>
                                                                                <w:bottom w:val="none" w:sz="0" w:space="0" w:color="auto"/>
                                                                                <w:right w:val="none" w:sz="0" w:space="0" w:color="auto"/>
                                                                              </w:divBdr>
                                                                              <w:divsChild>
                                                                                <w:div w:id="182059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66358422">
      <w:bodyDiv w:val="1"/>
      <w:marLeft w:val="0"/>
      <w:marRight w:val="0"/>
      <w:marTop w:val="0"/>
      <w:marBottom w:val="0"/>
      <w:divBdr>
        <w:top w:val="none" w:sz="0" w:space="0" w:color="auto"/>
        <w:left w:val="none" w:sz="0" w:space="0" w:color="auto"/>
        <w:bottom w:val="none" w:sz="0" w:space="0" w:color="auto"/>
        <w:right w:val="none" w:sz="0" w:space="0" w:color="auto"/>
      </w:divBdr>
      <w:divsChild>
        <w:div w:id="1072511902">
          <w:marLeft w:val="0"/>
          <w:marRight w:val="0"/>
          <w:marTop w:val="0"/>
          <w:marBottom w:val="0"/>
          <w:divBdr>
            <w:top w:val="none" w:sz="0" w:space="0" w:color="auto"/>
            <w:left w:val="none" w:sz="0" w:space="0" w:color="auto"/>
            <w:bottom w:val="none" w:sz="0" w:space="0" w:color="auto"/>
            <w:right w:val="none" w:sz="0" w:space="0" w:color="auto"/>
          </w:divBdr>
          <w:divsChild>
            <w:div w:id="687025393">
              <w:marLeft w:val="0"/>
              <w:marRight w:val="0"/>
              <w:marTop w:val="0"/>
              <w:marBottom w:val="15"/>
              <w:divBdr>
                <w:top w:val="none" w:sz="0" w:space="0" w:color="auto"/>
                <w:left w:val="none" w:sz="0" w:space="0" w:color="auto"/>
                <w:bottom w:val="none" w:sz="0" w:space="0" w:color="auto"/>
                <w:right w:val="none" w:sz="0" w:space="0" w:color="auto"/>
              </w:divBdr>
              <w:divsChild>
                <w:div w:id="890114791">
                  <w:marLeft w:val="0"/>
                  <w:marRight w:val="0"/>
                  <w:marTop w:val="0"/>
                  <w:marBottom w:val="0"/>
                  <w:divBdr>
                    <w:top w:val="none" w:sz="0" w:space="0" w:color="auto"/>
                    <w:left w:val="none" w:sz="0" w:space="0" w:color="auto"/>
                    <w:bottom w:val="none" w:sz="0" w:space="0" w:color="auto"/>
                    <w:right w:val="none" w:sz="0" w:space="0" w:color="auto"/>
                  </w:divBdr>
                  <w:divsChild>
                    <w:div w:id="914245331">
                      <w:marLeft w:val="0"/>
                      <w:marRight w:val="0"/>
                      <w:marTop w:val="0"/>
                      <w:marBottom w:val="0"/>
                      <w:divBdr>
                        <w:top w:val="none" w:sz="0" w:space="0" w:color="auto"/>
                        <w:left w:val="none" w:sz="0" w:space="0" w:color="auto"/>
                        <w:bottom w:val="none" w:sz="0" w:space="0" w:color="auto"/>
                        <w:right w:val="none" w:sz="0" w:space="0" w:color="auto"/>
                      </w:divBdr>
                      <w:divsChild>
                        <w:div w:id="2057970278">
                          <w:marLeft w:val="0"/>
                          <w:marRight w:val="0"/>
                          <w:marTop w:val="0"/>
                          <w:marBottom w:val="0"/>
                          <w:divBdr>
                            <w:top w:val="single" w:sz="2" w:space="0" w:color="F3F3F3"/>
                            <w:left w:val="none" w:sz="0" w:space="0" w:color="auto"/>
                            <w:bottom w:val="none" w:sz="0" w:space="0" w:color="auto"/>
                            <w:right w:val="none" w:sz="0" w:space="0" w:color="auto"/>
                          </w:divBdr>
                          <w:divsChild>
                            <w:div w:id="328171222">
                              <w:marLeft w:val="0"/>
                              <w:marRight w:val="0"/>
                              <w:marTop w:val="0"/>
                              <w:marBottom w:val="0"/>
                              <w:divBdr>
                                <w:top w:val="none" w:sz="0" w:space="0" w:color="auto"/>
                                <w:left w:val="none" w:sz="0" w:space="0" w:color="auto"/>
                                <w:bottom w:val="none" w:sz="0" w:space="0" w:color="auto"/>
                                <w:right w:val="none" w:sz="0" w:space="0" w:color="auto"/>
                              </w:divBdr>
                              <w:divsChild>
                                <w:div w:id="2024286538">
                                  <w:marLeft w:val="0"/>
                                  <w:marRight w:val="0"/>
                                  <w:marTop w:val="0"/>
                                  <w:marBottom w:val="0"/>
                                  <w:divBdr>
                                    <w:top w:val="none" w:sz="0" w:space="0" w:color="auto"/>
                                    <w:left w:val="none" w:sz="0" w:space="0" w:color="auto"/>
                                    <w:bottom w:val="none" w:sz="0" w:space="0" w:color="auto"/>
                                    <w:right w:val="none" w:sz="0" w:space="0" w:color="auto"/>
                                  </w:divBdr>
                                  <w:divsChild>
                                    <w:div w:id="1421022780">
                                      <w:marLeft w:val="0"/>
                                      <w:marRight w:val="0"/>
                                      <w:marTop w:val="0"/>
                                      <w:marBottom w:val="0"/>
                                      <w:divBdr>
                                        <w:top w:val="none" w:sz="0" w:space="0" w:color="auto"/>
                                        <w:left w:val="none" w:sz="0" w:space="0" w:color="auto"/>
                                        <w:bottom w:val="none" w:sz="0" w:space="0" w:color="auto"/>
                                        <w:right w:val="none" w:sz="0" w:space="0" w:color="auto"/>
                                      </w:divBdr>
                                      <w:divsChild>
                                        <w:div w:id="1398478028">
                                          <w:marLeft w:val="0"/>
                                          <w:marRight w:val="0"/>
                                          <w:marTop w:val="0"/>
                                          <w:marBottom w:val="0"/>
                                          <w:divBdr>
                                            <w:top w:val="none" w:sz="0" w:space="0" w:color="auto"/>
                                            <w:left w:val="none" w:sz="0" w:space="0" w:color="auto"/>
                                            <w:bottom w:val="none" w:sz="0" w:space="0" w:color="auto"/>
                                            <w:right w:val="none" w:sz="0" w:space="0" w:color="auto"/>
                                          </w:divBdr>
                                          <w:divsChild>
                                            <w:div w:id="542866219">
                                              <w:marLeft w:val="0"/>
                                              <w:marRight w:val="0"/>
                                              <w:marTop w:val="0"/>
                                              <w:marBottom w:val="0"/>
                                              <w:divBdr>
                                                <w:top w:val="none" w:sz="0" w:space="0" w:color="auto"/>
                                                <w:left w:val="none" w:sz="0" w:space="0" w:color="auto"/>
                                                <w:bottom w:val="none" w:sz="0" w:space="0" w:color="auto"/>
                                                <w:right w:val="none" w:sz="0" w:space="0" w:color="auto"/>
                                              </w:divBdr>
                                              <w:divsChild>
                                                <w:div w:id="1338651879">
                                                  <w:marLeft w:val="0"/>
                                                  <w:marRight w:val="0"/>
                                                  <w:marTop w:val="0"/>
                                                  <w:marBottom w:val="0"/>
                                                  <w:divBdr>
                                                    <w:top w:val="none" w:sz="0" w:space="0" w:color="auto"/>
                                                    <w:left w:val="none" w:sz="0" w:space="0" w:color="auto"/>
                                                    <w:bottom w:val="none" w:sz="0" w:space="0" w:color="auto"/>
                                                    <w:right w:val="none" w:sz="0" w:space="0" w:color="auto"/>
                                                  </w:divBdr>
                                                  <w:divsChild>
                                                    <w:div w:id="551232847">
                                                      <w:marLeft w:val="0"/>
                                                      <w:marRight w:val="0"/>
                                                      <w:marTop w:val="0"/>
                                                      <w:marBottom w:val="0"/>
                                                      <w:divBdr>
                                                        <w:top w:val="none" w:sz="0" w:space="0" w:color="auto"/>
                                                        <w:left w:val="none" w:sz="0" w:space="0" w:color="auto"/>
                                                        <w:bottom w:val="none" w:sz="0" w:space="0" w:color="auto"/>
                                                        <w:right w:val="none" w:sz="0" w:space="0" w:color="auto"/>
                                                      </w:divBdr>
                                                      <w:divsChild>
                                                        <w:div w:id="1594121106">
                                                          <w:marLeft w:val="0"/>
                                                          <w:marRight w:val="0"/>
                                                          <w:marTop w:val="450"/>
                                                          <w:marBottom w:val="450"/>
                                                          <w:divBdr>
                                                            <w:top w:val="none" w:sz="0" w:space="0" w:color="auto"/>
                                                            <w:left w:val="none" w:sz="0" w:space="0" w:color="auto"/>
                                                            <w:bottom w:val="none" w:sz="0" w:space="0" w:color="auto"/>
                                                            <w:right w:val="none" w:sz="0" w:space="0" w:color="auto"/>
                                                          </w:divBdr>
                                                          <w:divsChild>
                                                            <w:div w:id="1077478419">
                                                              <w:marLeft w:val="0"/>
                                                              <w:marRight w:val="0"/>
                                                              <w:marTop w:val="0"/>
                                                              <w:marBottom w:val="0"/>
                                                              <w:divBdr>
                                                                <w:top w:val="none" w:sz="0" w:space="0" w:color="auto"/>
                                                                <w:left w:val="none" w:sz="0" w:space="0" w:color="auto"/>
                                                                <w:bottom w:val="none" w:sz="0" w:space="0" w:color="auto"/>
                                                                <w:right w:val="none" w:sz="0" w:space="0" w:color="auto"/>
                                                              </w:divBdr>
                                                              <w:divsChild>
                                                                <w:div w:id="191845901">
                                                                  <w:marLeft w:val="0"/>
                                                                  <w:marRight w:val="0"/>
                                                                  <w:marTop w:val="0"/>
                                                                  <w:marBottom w:val="0"/>
                                                                  <w:divBdr>
                                                                    <w:top w:val="none" w:sz="0" w:space="0" w:color="auto"/>
                                                                    <w:left w:val="none" w:sz="0" w:space="0" w:color="auto"/>
                                                                    <w:bottom w:val="none" w:sz="0" w:space="0" w:color="auto"/>
                                                                    <w:right w:val="none" w:sz="0" w:space="0" w:color="auto"/>
                                                                  </w:divBdr>
                                                                  <w:divsChild>
                                                                    <w:div w:id="522861302">
                                                                      <w:marLeft w:val="0"/>
                                                                      <w:marRight w:val="0"/>
                                                                      <w:marTop w:val="0"/>
                                                                      <w:marBottom w:val="0"/>
                                                                      <w:divBdr>
                                                                        <w:top w:val="none" w:sz="0" w:space="0" w:color="auto"/>
                                                                        <w:left w:val="none" w:sz="0" w:space="0" w:color="auto"/>
                                                                        <w:bottom w:val="none" w:sz="0" w:space="0" w:color="auto"/>
                                                                        <w:right w:val="none" w:sz="0" w:space="0" w:color="auto"/>
                                                                      </w:divBdr>
                                                                      <w:divsChild>
                                                                        <w:div w:id="448552367">
                                                                          <w:marLeft w:val="0"/>
                                                                          <w:marRight w:val="0"/>
                                                                          <w:marTop w:val="0"/>
                                                                          <w:marBottom w:val="0"/>
                                                                          <w:divBdr>
                                                                            <w:top w:val="none" w:sz="0" w:space="0" w:color="auto"/>
                                                                            <w:left w:val="none" w:sz="0" w:space="0" w:color="auto"/>
                                                                            <w:bottom w:val="none" w:sz="0" w:space="0" w:color="auto"/>
                                                                            <w:right w:val="none" w:sz="0" w:space="0" w:color="auto"/>
                                                                          </w:divBdr>
                                                                          <w:divsChild>
                                                                            <w:div w:id="968049362">
                                                                              <w:marLeft w:val="0"/>
                                                                              <w:marRight w:val="0"/>
                                                                              <w:marTop w:val="0"/>
                                                                              <w:marBottom w:val="375"/>
                                                                              <w:divBdr>
                                                                                <w:top w:val="none" w:sz="0" w:space="0" w:color="auto"/>
                                                                                <w:left w:val="none" w:sz="0" w:space="0" w:color="auto"/>
                                                                                <w:bottom w:val="none" w:sz="0" w:space="0" w:color="auto"/>
                                                                                <w:right w:val="none" w:sz="0" w:space="0" w:color="auto"/>
                                                                              </w:divBdr>
                                                                              <w:divsChild>
                                                                                <w:div w:id="20965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29760071">
      <w:bodyDiv w:val="1"/>
      <w:marLeft w:val="0"/>
      <w:marRight w:val="0"/>
      <w:marTop w:val="0"/>
      <w:marBottom w:val="0"/>
      <w:divBdr>
        <w:top w:val="none" w:sz="0" w:space="0" w:color="auto"/>
        <w:left w:val="none" w:sz="0" w:space="0" w:color="auto"/>
        <w:bottom w:val="none" w:sz="0" w:space="0" w:color="auto"/>
        <w:right w:val="none" w:sz="0" w:space="0" w:color="auto"/>
      </w:divBdr>
      <w:divsChild>
        <w:div w:id="1652059680">
          <w:marLeft w:val="0"/>
          <w:marRight w:val="0"/>
          <w:marTop w:val="0"/>
          <w:marBottom w:val="0"/>
          <w:divBdr>
            <w:top w:val="none" w:sz="0" w:space="0" w:color="auto"/>
            <w:left w:val="none" w:sz="0" w:space="0" w:color="auto"/>
            <w:bottom w:val="none" w:sz="0" w:space="0" w:color="auto"/>
            <w:right w:val="none" w:sz="0" w:space="0" w:color="auto"/>
          </w:divBdr>
          <w:divsChild>
            <w:div w:id="1643190680">
              <w:marLeft w:val="-225"/>
              <w:marRight w:val="-225"/>
              <w:marTop w:val="0"/>
              <w:marBottom w:val="0"/>
              <w:divBdr>
                <w:top w:val="none" w:sz="0" w:space="0" w:color="auto"/>
                <w:left w:val="none" w:sz="0" w:space="0" w:color="auto"/>
                <w:bottom w:val="none" w:sz="0" w:space="0" w:color="auto"/>
                <w:right w:val="none" w:sz="0" w:space="0" w:color="auto"/>
              </w:divBdr>
              <w:divsChild>
                <w:div w:id="1826622364">
                  <w:marLeft w:val="0"/>
                  <w:marRight w:val="0"/>
                  <w:marTop w:val="0"/>
                  <w:marBottom w:val="0"/>
                  <w:divBdr>
                    <w:top w:val="none" w:sz="0" w:space="0" w:color="auto"/>
                    <w:left w:val="none" w:sz="0" w:space="0" w:color="auto"/>
                    <w:bottom w:val="none" w:sz="0" w:space="0" w:color="auto"/>
                    <w:right w:val="none" w:sz="0" w:space="0" w:color="auto"/>
                  </w:divBdr>
                  <w:divsChild>
                    <w:div w:id="149948893">
                      <w:marLeft w:val="0"/>
                      <w:marRight w:val="0"/>
                      <w:marTop w:val="0"/>
                      <w:marBottom w:val="0"/>
                      <w:divBdr>
                        <w:top w:val="none" w:sz="0" w:space="0" w:color="auto"/>
                        <w:left w:val="none" w:sz="0" w:space="0" w:color="auto"/>
                        <w:bottom w:val="none" w:sz="0" w:space="0" w:color="auto"/>
                        <w:right w:val="none" w:sz="0" w:space="0" w:color="auto"/>
                      </w:divBdr>
                      <w:divsChild>
                        <w:div w:id="1311859476">
                          <w:marLeft w:val="0"/>
                          <w:marRight w:val="0"/>
                          <w:marTop w:val="0"/>
                          <w:marBottom w:val="0"/>
                          <w:divBdr>
                            <w:top w:val="none" w:sz="0" w:space="0" w:color="auto"/>
                            <w:left w:val="none" w:sz="0" w:space="0" w:color="auto"/>
                            <w:bottom w:val="none" w:sz="0" w:space="0" w:color="auto"/>
                            <w:right w:val="none" w:sz="0" w:space="0" w:color="auto"/>
                          </w:divBdr>
                          <w:divsChild>
                            <w:div w:id="168867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hyperlink" Target="https://art-educ4kids.weebly.com/uploads/8/9/6/9/8969100/1173492_orig.jpg" TargetMode="External"/><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hyperlink" Target="http://www.publicdomainfiles.com/show_file.php?id=13526731812048" TargetMode="External"/><Relationship Id="rId11" Type="http://schemas.openxmlformats.org/officeDocument/2006/relationships/image" Target="media/image6.jpeg"/><Relationship Id="rId24" Type="http://schemas.openxmlformats.org/officeDocument/2006/relationships/image" Target="media/image17.jpeg"/><Relationship Id="rId5" Type="http://schemas.openxmlformats.org/officeDocument/2006/relationships/image" Target="media/image1.png"/><Relationship Id="rId15" Type="http://schemas.openxmlformats.org/officeDocument/2006/relationships/hyperlink" Target="https://art-educ4kids.weebly.com/uploads/8/9/6/9/8969100/3908846_orig.jpg?198" TargetMode="External"/><Relationship Id="rId23" Type="http://schemas.openxmlformats.org/officeDocument/2006/relationships/image" Target="media/image16.jpeg"/><Relationship Id="rId10" Type="http://schemas.openxmlformats.org/officeDocument/2006/relationships/image" Target="media/image5.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1070</Words>
  <Characters>6102</Characters>
  <Application>Microsoft Office Word</Application>
  <DocSecurity>4</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Sue Bowen</dc:creator>
  <cp:keywords/>
  <dc:description/>
  <cp:lastModifiedBy>Jeff Williams</cp:lastModifiedBy>
  <cp:revision>2</cp:revision>
  <dcterms:created xsi:type="dcterms:W3CDTF">2020-07-07T08:51:00Z</dcterms:created>
  <dcterms:modified xsi:type="dcterms:W3CDTF">2020-07-07T08:51:00Z</dcterms:modified>
</cp:coreProperties>
</file>